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_GB2312" w:hAnsi="仿宋_GB2312" w:eastAsia="仿宋_GB2312" w:cs="仿宋_GB2312"/>
          <w:b/>
          <w:bCs/>
          <w:color w:val="000000"/>
          <w:sz w:val="36"/>
          <w:szCs w:val="36"/>
        </w:rPr>
      </w:pPr>
      <w:bookmarkStart w:id="0" w:name="_GoBack"/>
      <w:bookmarkEnd w:id="0"/>
      <w:r>
        <w:rPr>
          <w:rFonts w:hint="eastAsia" w:ascii="仿宋_GB2312" w:hAnsi="仿宋_GB2312" w:eastAsia="仿宋_GB2312" w:cs="仿宋_GB2312"/>
          <w:b/>
          <w:bCs/>
          <w:color w:val="000000"/>
          <w:sz w:val="36"/>
          <w:szCs w:val="36"/>
        </w:rPr>
        <w:t>房屋租赁合同</w:t>
      </w:r>
    </w:p>
    <w:p>
      <w:pPr>
        <w:pStyle w:val="4"/>
        <w:shd w:val="clear" w:color="auto" w:fill="FFFFFF"/>
        <w:spacing w:before="0" w:beforeAutospacing="0" w:after="0" w:afterAutospacing="0"/>
        <w:jc w:val="right"/>
        <w:rPr>
          <w:rFonts w:hint="eastAsia" w:ascii="仿宋" w:hAnsi="仿宋" w:eastAsia="仿宋" w:cs="仿宋_GB2312"/>
          <w:color w:val="000000"/>
          <w:szCs w:val="24"/>
          <w:u w:val="single"/>
        </w:rPr>
      </w:pPr>
      <w:r>
        <w:rPr>
          <w:rFonts w:hint="eastAsia" w:ascii="仿宋" w:hAnsi="仿宋" w:eastAsia="仿宋" w:cs="仿宋_GB2312"/>
          <w:color w:val="000000"/>
          <w:lang w:val="en-US" w:eastAsia="zh-CN"/>
        </w:rPr>
        <w:t xml:space="preserve">                            </w:t>
      </w:r>
      <w:r>
        <w:rPr>
          <w:rFonts w:hint="eastAsia" w:ascii="仿宋" w:hAnsi="仿宋" w:eastAsia="仿宋" w:cs="仿宋_GB2312"/>
          <w:color w:val="000000"/>
          <w:sz w:val="28"/>
          <w:szCs w:val="28"/>
          <w:lang w:val="en-US" w:eastAsia="zh-CN"/>
        </w:rPr>
        <w:t xml:space="preserve"> </w:t>
      </w:r>
      <w:r>
        <w:rPr>
          <w:rFonts w:hint="eastAsia" w:ascii="仿宋" w:hAnsi="仿宋" w:eastAsia="仿宋" w:cs="仿宋_GB2312"/>
          <w:b w:val="0"/>
          <w:bCs/>
          <w:color w:val="000000"/>
          <w:kern w:val="0"/>
          <w:sz w:val="28"/>
          <w:szCs w:val="28"/>
          <w:lang w:val="en-US" w:eastAsia="zh-CN" w:bidi="ar-SA"/>
        </w:rPr>
        <w:t xml:space="preserve"> 合同编号：</w:t>
      </w:r>
      <w:permStart w:id="0" w:edGrp="everyone"/>
      <w:r>
        <w:rPr>
          <w:rFonts w:hint="eastAsia" w:ascii="仿宋_GB2312" w:hAnsi="仿宋_GB2312" w:eastAsia="仿宋_GB2312" w:cs="仿宋_GB2312"/>
          <w:color w:val="auto"/>
          <w:sz w:val="28"/>
          <w:szCs w:val="28"/>
          <w:u w:val="single"/>
        </w:rPr>
        <w:t>*****</w:t>
      </w:r>
      <w:permEnd w:id="0"/>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default" w:ascii="仿宋" w:hAnsi="仿宋" w:eastAsia="仿宋" w:cs="仿宋_GB2312"/>
          <w:bCs/>
          <w:color w:val="000000"/>
          <w:sz w:val="28"/>
          <w:szCs w:val="28"/>
          <w:u w:val="single"/>
          <w:lang w:val="en-US" w:eastAsia="zh-CN"/>
        </w:rPr>
      </w:pPr>
      <w:r>
        <w:rPr>
          <w:rFonts w:hint="eastAsia" w:ascii="仿宋" w:hAnsi="仿宋" w:eastAsia="仿宋" w:cs="仿宋_GB2312"/>
          <w:b/>
          <w:bCs w:val="0"/>
          <w:color w:val="000000"/>
          <w:sz w:val="28"/>
          <w:szCs w:val="28"/>
        </w:rPr>
        <w:t>出租方(甲方)：</w:t>
      </w:r>
      <w:permStart w:id="1" w:edGrp="everyone"/>
      <w:r>
        <w:rPr>
          <w:rFonts w:hint="eastAsia" w:ascii="仿宋_GB2312" w:hAnsi="仿宋_GB2312" w:eastAsia="仿宋_GB2312" w:cs="仿宋_GB2312"/>
          <w:b/>
          <w:bCs w:val="0"/>
          <w:color w:val="auto"/>
          <w:sz w:val="28"/>
          <w:szCs w:val="28"/>
          <w:u w:val="single"/>
        </w:rPr>
        <w:t>*****</w:t>
      </w:r>
      <w:permEnd w:id="1"/>
      <w:r>
        <w:rPr>
          <w:rFonts w:hint="eastAsia" w:ascii="仿宋" w:hAnsi="仿宋" w:eastAsia="仿宋" w:cs="仿宋_GB2312"/>
          <w:b/>
          <w:bCs w:val="0"/>
          <w:color w:val="000000"/>
          <w:sz w:val="28"/>
          <w:szCs w:val="28"/>
          <w:u w:val="single"/>
          <w:lang w:val="en-US" w:eastAsia="zh-CN"/>
        </w:rPr>
        <w:t xml:space="preserve"> </w:t>
      </w:r>
      <w:r>
        <w:rPr>
          <w:rFonts w:hint="eastAsia" w:ascii="仿宋" w:hAnsi="仿宋" w:eastAsia="仿宋" w:cs="仿宋_GB2312"/>
          <w:bCs/>
          <w:color w:val="000000"/>
          <w:sz w:val="28"/>
          <w:szCs w:val="28"/>
          <w:u w:val="single"/>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default" w:ascii="仿宋" w:hAnsi="仿宋" w:eastAsia="仿宋" w:cs="仿宋_GB2312"/>
          <w:bCs/>
          <w:color w:val="000000"/>
          <w:sz w:val="28"/>
          <w:szCs w:val="28"/>
          <w:u w:val="single"/>
          <w:lang w:val="en-US" w:eastAsia="zh-CN"/>
        </w:rPr>
      </w:pPr>
      <w:r>
        <w:rPr>
          <w:rFonts w:hint="eastAsia" w:ascii="仿宋" w:hAnsi="仿宋" w:eastAsia="仿宋" w:cs="仿宋_GB2312"/>
          <w:bCs/>
          <w:color w:val="000000"/>
          <w:sz w:val="28"/>
          <w:szCs w:val="28"/>
          <w:lang w:val="en-US" w:eastAsia="zh-CN"/>
        </w:rPr>
        <w:t>统一</w:t>
      </w:r>
      <w:r>
        <w:rPr>
          <w:rFonts w:hint="eastAsia" w:ascii="仿宋" w:hAnsi="仿宋" w:eastAsia="仿宋" w:cs="仿宋_GB2312"/>
          <w:bCs/>
          <w:color w:val="000000"/>
          <w:sz w:val="28"/>
          <w:szCs w:val="28"/>
        </w:rPr>
        <w:t>社会信用</w:t>
      </w:r>
      <w:r>
        <w:rPr>
          <w:rFonts w:hint="eastAsia" w:ascii="仿宋" w:hAnsi="仿宋" w:eastAsia="仿宋" w:cs="仿宋_GB2312"/>
          <w:bCs/>
          <w:color w:val="000000"/>
          <w:sz w:val="28"/>
          <w:szCs w:val="28"/>
          <w:lang w:val="en-US" w:eastAsia="zh-CN"/>
        </w:rPr>
        <w:t>代码</w:t>
      </w:r>
      <w:r>
        <w:rPr>
          <w:rFonts w:hint="eastAsia" w:ascii="仿宋" w:hAnsi="仿宋" w:eastAsia="仿宋" w:cs="仿宋_GB2312"/>
          <w:bCs/>
          <w:color w:val="000000"/>
          <w:sz w:val="28"/>
          <w:szCs w:val="28"/>
        </w:rPr>
        <w:t>：</w:t>
      </w:r>
      <w:permStart w:id="2" w:edGrp="everyone"/>
      <w:r>
        <w:rPr>
          <w:rFonts w:hint="eastAsia" w:ascii="仿宋_GB2312" w:hAnsi="仿宋_GB2312" w:eastAsia="仿宋_GB2312" w:cs="仿宋_GB2312"/>
          <w:color w:val="auto"/>
          <w:sz w:val="28"/>
          <w:szCs w:val="28"/>
          <w:u w:val="single"/>
        </w:rPr>
        <w:t>*****</w:t>
      </w:r>
      <w:permEnd w:id="2"/>
      <w:r>
        <w:rPr>
          <w:rFonts w:hint="eastAsia" w:ascii="仿宋" w:hAnsi="仿宋" w:eastAsia="仿宋" w:cs="仿宋_GB2312"/>
          <w:bCs/>
          <w:color w:val="000000"/>
          <w:sz w:val="28"/>
          <w:szCs w:val="28"/>
          <w:u w:val="single"/>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default" w:ascii="仿宋" w:hAnsi="仿宋" w:eastAsia="仿宋" w:cs="仿宋_GB2312"/>
          <w:color w:val="000000"/>
          <w:sz w:val="28"/>
          <w:szCs w:val="28"/>
          <w:u w:val="single"/>
          <w:lang w:val="en-US" w:eastAsia="zh-CN"/>
        </w:rPr>
      </w:pPr>
      <w:r>
        <w:rPr>
          <w:rFonts w:hint="eastAsia" w:ascii="仿宋" w:hAnsi="仿宋" w:eastAsia="仿宋" w:cs="仿宋_GB2312"/>
          <w:bCs/>
          <w:color w:val="000000"/>
          <w:sz w:val="28"/>
          <w:szCs w:val="28"/>
        </w:rPr>
        <w:t>通讯地址：</w:t>
      </w:r>
      <w:permStart w:id="3" w:edGrp="everyone"/>
      <w:r>
        <w:rPr>
          <w:rFonts w:hint="eastAsia" w:ascii="仿宋_GB2312" w:hAnsi="仿宋_GB2312" w:eastAsia="仿宋_GB2312" w:cs="仿宋_GB2312"/>
          <w:color w:val="auto"/>
          <w:sz w:val="28"/>
          <w:szCs w:val="28"/>
          <w:u w:val="single"/>
        </w:rPr>
        <w:t>*****</w:t>
      </w:r>
      <w:permEnd w:id="3"/>
      <w:r>
        <w:rPr>
          <w:rFonts w:hint="eastAsia" w:ascii="仿宋" w:hAnsi="仿宋" w:eastAsia="仿宋" w:cs="仿宋_GB2312"/>
          <w:bCs/>
          <w:color w:val="000000"/>
          <w:sz w:val="28"/>
          <w:szCs w:val="28"/>
          <w:u w:val="single"/>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eastAsia" w:ascii="仿宋" w:hAnsi="仿宋" w:eastAsia="仿宋" w:cs="仿宋_GB2312"/>
          <w:bCs/>
          <w:color w:val="000000"/>
          <w:sz w:val="28"/>
          <w:szCs w:val="28"/>
          <w:lang w:val="en-US" w:eastAsia="zh-CN"/>
        </w:rPr>
      </w:pPr>
      <w:r>
        <w:rPr>
          <w:rFonts w:hint="eastAsia" w:ascii="仿宋" w:hAnsi="仿宋" w:eastAsia="仿宋" w:cs="仿宋_GB2312"/>
          <w:bCs/>
          <w:color w:val="000000"/>
          <w:sz w:val="28"/>
          <w:szCs w:val="28"/>
        </w:rPr>
        <w:t>联</w:t>
      </w:r>
      <w:r>
        <w:rPr>
          <w:rFonts w:hint="eastAsia" w:ascii="仿宋" w:hAnsi="仿宋" w:eastAsia="仿宋" w:cs="仿宋_GB2312"/>
          <w:bCs/>
          <w:color w:val="000000"/>
          <w:sz w:val="28"/>
          <w:szCs w:val="28"/>
          <w:lang w:val="en-US" w:eastAsia="zh-CN"/>
        </w:rPr>
        <w:t xml:space="preserve"> </w:t>
      </w:r>
      <w:r>
        <w:rPr>
          <w:rFonts w:hint="eastAsia" w:ascii="仿宋" w:hAnsi="仿宋" w:eastAsia="仿宋" w:cs="仿宋_GB2312"/>
          <w:bCs/>
          <w:color w:val="000000"/>
          <w:sz w:val="28"/>
          <w:szCs w:val="28"/>
        </w:rPr>
        <w:t>系</w:t>
      </w:r>
      <w:r>
        <w:rPr>
          <w:rFonts w:hint="eastAsia" w:ascii="仿宋" w:hAnsi="仿宋" w:eastAsia="仿宋" w:cs="仿宋_GB2312"/>
          <w:bCs/>
          <w:color w:val="000000"/>
          <w:sz w:val="28"/>
          <w:szCs w:val="28"/>
          <w:lang w:val="en-US" w:eastAsia="zh-CN"/>
        </w:rPr>
        <w:t xml:space="preserve"> </w:t>
      </w:r>
      <w:r>
        <w:rPr>
          <w:rFonts w:hint="eastAsia" w:ascii="仿宋" w:hAnsi="仿宋" w:eastAsia="仿宋" w:cs="仿宋_GB2312"/>
          <w:bCs/>
          <w:color w:val="000000"/>
          <w:sz w:val="28"/>
          <w:szCs w:val="28"/>
        </w:rPr>
        <w:t>人：</w:t>
      </w:r>
      <w:permStart w:id="4" w:edGrp="everyone"/>
      <w:r>
        <w:rPr>
          <w:rFonts w:hint="eastAsia" w:ascii="仿宋_GB2312" w:hAnsi="仿宋_GB2312" w:eastAsia="仿宋_GB2312" w:cs="仿宋_GB2312"/>
          <w:color w:val="auto"/>
          <w:sz w:val="28"/>
          <w:szCs w:val="28"/>
          <w:u w:val="single"/>
        </w:rPr>
        <w:t>*****</w:t>
      </w:r>
      <w:permEnd w:id="4"/>
      <w:r>
        <w:rPr>
          <w:rFonts w:hint="eastAsia" w:ascii="仿宋" w:hAnsi="仿宋" w:eastAsia="仿宋" w:cs="仿宋_GB2312"/>
          <w:bCs/>
          <w:color w:val="000000"/>
          <w:sz w:val="28"/>
          <w:szCs w:val="28"/>
          <w:u w:val="none"/>
          <w:lang w:val="en-US" w:eastAsia="zh-CN"/>
        </w:rPr>
        <w:t xml:space="preserve">  联系电话：</w:t>
      </w:r>
      <w:permStart w:id="5" w:edGrp="everyone"/>
      <w:r>
        <w:rPr>
          <w:rFonts w:hint="eastAsia" w:ascii="仿宋_GB2312" w:hAnsi="仿宋_GB2312" w:eastAsia="仿宋_GB2312" w:cs="仿宋_GB2312"/>
          <w:color w:val="auto"/>
          <w:sz w:val="28"/>
          <w:szCs w:val="28"/>
          <w:u w:val="single"/>
        </w:rPr>
        <w:t>*****</w:t>
      </w:r>
      <w:permEnd w:id="5"/>
      <w:r>
        <w:rPr>
          <w:rFonts w:hint="eastAsia" w:ascii="仿宋" w:hAnsi="仿宋" w:eastAsia="仿宋" w:cs="仿宋_GB2312"/>
          <w:bCs/>
          <w:color w:val="000000"/>
          <w:sz w:val="28"/>
          <w:szCs w:val="28"/>
          <w:u w:val="single"/>
          <w:lang w:val="en-US" w:eastAsia="zh-CN"/>
        </w:rPr>
        <w:t xml:space="preserve"> </w:t>
      </w:r>
      <w:r>
        <w:rPr>
          <w:rFonts w:hint="eastAsia" w:ascii="仿宋" w:hAnsi="仿宋" w:eastAsia="仿宋" w:cs="仿宋_GB2312"/>
          <w:bCs/>
          <w:color w:val="000000"/>
          <w:sz w:val="28"/>
          <w:szCs w:val="28"/>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_GB2312"/>
          <w:color w:val="000000"/>
          <w:szCs w:val="24"/>
          <w:u w:val="single"/>
        </w:rPr>
      </w:pPr>
      <w:r>
        <w:rPr>
          <w:rFonts w:hint="eastAsia" w:ascii="仿宋" w:hAnsi="仿宋" w:eastAsia="仿宋" w:cs="仿宋_GB2312"/>
          <w:bCs/>
          <w:color w:val="000000"/>
          <w:szCs w:val="24"/>
        </w:rPr>
        <w:t xml:space="preserve">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eastAsia" w:ascii="仿宋" w:hAnsi="仿宋" w:eastAsia="仿宋" w:cs="仿宋_GB2312"/>
          <w:b/>
          <w:bCs w:val="0"/>
          <w:color w:val="000000"/>
          <w:sz w:val="28"/>
          <w:szCs w:val="28"/>
          <w:u w:val="single"/>
          <w:lang w:eastAsia="zh-CN"/>
        </w:rPr>
      </w:pPr>
      <w:r>
        <w:rPr>
          <w:rFonts w:hint="eastAsia" w:ascii="仿宋" w:hAnsi="仿宋" w:eastAsia="仿宋" w:cs="仿宋_GB2312"/>
          <w:b/>
          <w:bCs w:val="0"/>
          <w:color w:val="000000"/>
          <w:sz w:val="28"/>
          <w:szCs w:val="28"/>
        </w:rPr>
        <w:t>承租方(乙方)：</w:t>
      </w:r>
      <w:permStart w:id="6" w:edGrp="everyone"/>
      <w:r>
        <w:rPr>
          <w:rFonts w:hint="eastAsia" w:ascii="仿宋_GB2312" w:hAnsi="仿宋_GB2312" w:eastAsia="仿宋_GB2312" w:cs="仿宋_GB2312"/>
          <w:b/>
          <w:bCs w:val="0"/>
          <w:color w:val="auto"/>
          <w:sz w:val="28"/>
          <w:szCs w:val="28"/>
          <w:u w:val="single"/>
        </w:rPr>
        <w:t>*****</w:t>
      </w:r>
      <w:permEnd w:id="6"/>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eastAsia" w:ascii="仿宋" w:hAnsi="仿宋" w:eastAsia="仿宋" w:cs="仿宋_GB2312"/>
          <w:color w:val="000000"/>
          <w:sz w:val="28"/>
          <w:szCs w:val="28"/>
        </w:rPr>
      </w:pPr>
      <w:r>
        <w:rPr>
          <w:rFonts w:hint="eastAsia" w:ascii="仿宋" w:hAnsi="仿宋" w:eastAsia="仿宋" w:cs="仿宋_GB2312"/>
          <w:color w:val="000000"/>
          <w:sz w:val="28"/>
          <w:szCs w:val="28"/>
        </w:rPr>
        <w:t>身份证号</w:t>
      </w:r>
      <w:r>
        <w:rPr>
          <w:rFonts w:hint="eastAsia" w:ascii="仿宋" w:hAnsi="仿宋" w:eastAsia="仿宋" w:cs="仿宋_GB2312"/>
          <w:color w:val="000000"/>
          <w:sz w:val="28"/>
          <w:szCs w:val="28"/>
          <w:lang w:val="en-US" w:eastAsia="zh-CN"/>
        </w:rPr>
        <w:t>/</w:t>
      </w:r>
      <w:r>
        <w:rPr>
          <w:rFonts w:hint="eastAsia" w:ascii="仿宋" w:hAnsi="仿宋" w:eastAsia="仿宋" w:cs="仿宋_GB2312"/>
          <w:bCs/>
          <w:color w:val="000000"/>
          <w:sz w:val="28"/>
          <w:szCs w:val="28"/>
          <w:lang w:val="en-US" w:eastAsia="zh-CN"/>
        </w:rPr>
        <w:t>统一</w:t>
      </w:r>
      <w:r>
        <w:rPr>
          <w:rFonts w:hint="eastAsia" w:ascii="仿宋" w:hAnsi="仿宋" w:eastAsia="仿宋" w:cs="仿宋_GB2312"/>
          <w:bCs/>
          <w:color w:val="000000"/>
          <w:sz w:val="28"/>
          <w:szCs w:val="28"/>
        </w:rPr>
        <w:t>社会信用</w:t>
      </w:r>
      <w:r>
        <w:rPr>
          <w:rFonts w:hint="eastAsia" w:ascii="仿宋" w:hAnsi="仿宋" w:eastAsia="仿宋" w:cs="仿宋_GB2312"/>
          <w:bCs/>
          <w:color w:val="000000"/>
          <w:sz w:val="28"/>
          <w:szCs w:val="28"/>
          <w:lang w:val="en-US" w:eastAsia="zh-CN"/>
        </w:rPr>
        <w:t>代码</w:t>
      </w:r>
      <w:r>
        <w:rPr>
          <w:rFonts w:hint="eastAsia" w:ascii="仿宋" w:hAnsi="仿宋" w:eastAsia="仿宋" w:cs="仿宋_GB2312"/>
          <w:bCs/>
          <w:color w:val="000000"/>
          <w:sz w:val="28"/>
          <w:szCs w:val="28"/>
        </w:rPr>
        <w:t>：</w:t>
      </w:r>
      <w:permStart w:id="7" w:edGrp="everyone"/>
      <w:r>
        <w:rPr>
          <w:rFonts w:hint="eastAsia" w:ascii="仿宋_GB2312" w:hAnsi="仿宋_GB2312" w:eastAsia="仿宋_GB2312" w:cs="仿宋_GB2312"/>
          <w:color w:val="auto"/>
          <w:sz w:val="28"/>
          <w:szCs w:val="28"/>
          <w:u w:val="single"/>
        </w:rPr>
        <w:t>*****</w:t>
      </w:r>
      <w:permEnd w:id="7"/>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eastAsia" w:ascii="仿宋" w:hAnsi="仿宋" w:eastAsia="仿宋" w:cs="仿宋_GB2312"/>
          <w:color w:val="000000"/>
          <w:sz w:val="28"/>
          <w:szCs w:val="28"/>
        </w:rPr>
      </w:pPr>
      <w:r>
        <w:rPr>
          <w:rFonts w:hint="eastAsia" w:ascii="仿宋" w:hAnsi="仿宋" w:eastAsia="仿宋" w:cs="仿宋_GB2312"/>
          <w:color w:val="000000"/>
          <w:sz w:val="28"/>
          <w:szCs w:val="28"/>
          <w:lang w:val="en-US" w:eastAsia="zh-CN"/>
        </w:rPr>
        <w:t>通讯</w:t>
      </w:r>
      <w:r>
        <w:rPr>
          <w:rFonts w:hint="eastAsia" w:ascii="仿宋" w:hAnsi="仿宋" w:eastAsia="仿宋" w:cs="仿宋_GB2312"/>
          <w:color w:val="000000"/>
          <w:sz w:val="28"/>
          <w:szCs w:val="28"/>
        </w:rPr>
        <w:t>地址：</w:t>
      </w:r>
      <w:permStart w:id="8" w:edGrp="everyone"/>
      <w:r>
        <w:rPr>
          <w:rFonts w:hint="eastAsia" w:ascii="仿宋_GB2312" w:hAnsi="仿宋_GB2312" w:eastAsia="仿宋_GB2312" w:cs="仿宋_GB2312"/>
          <w:color w:val="auto"/>
          <w:sz w:val="28"/>
          <w:szCs w:val="28"/>
          <w:u w:val="single"/>
        </w:rPr>
        <w:t>*****</w:t>
      </w:r>
      <w:permEnd w:id="8"/>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lang w:val="en-US" w:eastAsia="zh-CN"/>
        </w:rPr>
        <w:t>联 系 人：</w:t>
      </w:r>
      <w:permStart w:id="9" w:edGrp="everyone"/>
      <w:r>
        <w:rPr>
          <w:rFonts w:hint="eastAsia" w:ascii="仿宋_GB2312" w:hAnsi="仿宋_GB2312" w:eastAsia="仿宋_GB2312" w:cs="仿宋_GB2312"/>
          <w:color w:val="auto"/>
          <w:sz w:val="28"/>
          <w:szCs w:val="28"/>
          <w:u w:val="single"/>
        </w:rPr>
        <w:t>*****</w:t>
      </w:r>
      <w:permEnd w:id="9"/>
      <w:r>
        <w:rPr>
          <w:rFonts w:hint="eastAsia" w:ascii="仿宋" w:hAnsi="仿宋" w:eastAsia="仿宋" w:cs="仿宋_GB2312"/>
          <w:bCs/>
          <w:color w:val="000000"/>
          <w:sz w:val="28"/>
          <w:szCs w:val="28"/>
          <w:u w:val="none"/>
          <w:lang w:val="en-US" w:eastAsia="zh-CN"/>
        </w:rPr>
        <w:t xml:space="preserve">  </w:t>
      </w:r>
      <w:r>
        <w:rPr>
          <w:rFonts w:hint="eastAsia" w:ascii="仿宋" w:hAnsi="仿宋" w:eastAsia="仿宋" w:cs="仿宋_GB2312"/>
          <w:bCs/>
          <w:color w:val="000000"/>
          <w:sz w:val="28"/>
          <w:szCs w:val="28"/>
          <w:lang w:val="en-US" w:eastAsia="zh-CN"/>
        </w:rPr>
        <w:t>联系邮箱：</w:t>
      </w:r>
      <w:permStart w:id="10" w:edGrp="everyone"/>
      <w:r>
        <w:rPr>
          <w:rFonts w:hint="eastAsia" w:ascii="仿宋_GB2312" w:hAnsi="仿宋_GB2312" w:eastAsia="仿宋_GB2312" w:cs="仿宋_GB2312"/>
          <w:color w:val="auto"/>
          <w:sz w:val="28"/>
          <w:szCs w:val="28"/>
          <w:u w:val="single"/>
        </w:rPr>
        <w:t>*****</w:t>
      </w:r>
      <w:permEnd w:id="10"/>
      <w:r>
        <w:rPr>
          <w:rFonts w:hint="eastAsia" w:ascii="仿宋" w:hAnsi="仿宋" w:eastAsia="仿宋" w:cs="仿宋_GB2312"/>
          <w:bCs/>
          <w:color w:val="000000"/>
          <w:sz w:val="28"/>
          <w:szCs w:val="28"/>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firstLine="0" w:firstLineChars="0"/>
        <w:jc w:val="both"/>
        <w:textAlignment w:val="auto"/>
        <w:rPr>
          <w:rFonts w:hint="default" w:ascii="仿宋" w:hAnsi="仿宋" w:eastAsia="仿宋" w:cs="仿宋_GB2312"/>
          <w:bCs/>
          <w:color w:val="000000"/>
          <w:sz w:val="28"/>
          <w:szCs w:val="28"/>
          <w:u w:val="single"/>
          <w:lang w:val="en-US" w:eastAsia="zh-CN"/>
        </w:rPr>
      </w:pPr>
      <w:r>
        <w:rPr>
          <w:rFonts w:hint="eastAsia" w:ascii="仿宋" w:hAnsi="仿宋" w:eastAsia="仿宋" w:cs="仿宋_GB2312"/>
          <w:bCs/>
          <w:color w:val="000000"/>
          <w:sz w:val="28"/>
          <w:szCs w:val="28"/>
          <w:lang w:val="en-US" w:eastAsia="zh-CN"/>
        </w:rPr>
        <w:t>联系电话</w:t>
      </w:r>
      <w:r>
        <w:rPr>
          <w:rFonts w:hint="eastAsia" w:ascii="仿宋" w:hAnsi="仿宋" w:eastAsia="仿宋" w:cs="仿宋_GB2312"/>
          <w:bCs/>
          <w:color w:val="000000"/>
          <w:sz w:val="28"/>
          <w:szCs w:val="28"/>
        </w:rPr>
        <w:t>：</w:t>
      </w:r>
      <w:permStart w:id="11" w:edGrp="everyone"/>
      <w:r>
        <w:rPr>
          <w:rFonts w:hint="eastAsia" w:ascii="仿宋_GB2312" w:hAnsi="仿宋_GB2312" w:eastAsia="仿宋_GB2312" w:cs="仿宋_GB2312"/>
          <w:color w:val="auto"/>
          <w:sz w:val="28"/>
          <w:szCs w:val="28"/>
          <w:u w:val="single"/>
        </w:rPr>
        <w:t>*****</w:t>
      </w:r>
      <w:permEnd w:id="11"/>
      <w:r>
        <w:rPr>
          <w:rFonts w:hint="eastAsia" w:ascii="仿宋" w:hAnsi="仿宋" w:eastAsia="仿宋" w:cs="仿宋_GB2312"/>
          <w:bCs/>
          <w:color w:val="000000"/>
          <w:sz w:val="28"/>
          <w:szCs w:val="28"/>
          <w:lang w:val="en-US" w:eastAsia="zh-CN"/>
        </w:rPr>
        <w:t xml:space="preserve">  微 信 号：</w:t>
      </w:r>
      <w:permStart w:id="12" w:edGrp="everyone"/>
      <w:r>
        <w:rPr>
          <w:rFonts w:hint="eastAsia" w:ascii="仿宋_GB2312" w:hAnsi="仿宋_GB2312" w:eastAsia="仿宋_GB2312" w:cs="仿宋_GB2312"/>
          <w:color w:val="auto"/>
          <w:sz w:val="28"/>
          <w:szCs w:val="28"/>
          <w:u w:val="single"/>
        </w:rPr>
        <w:t>*****</w:t>
      </w:r>
      <w:permEnd w:id="12"/>
      <w:r>
        <w:rPr>
          <w:rFonts w:hint="eastAsia" w:ascii="仿宋" w:hAnsi="仿宋" w:eastAsia="仿宋" w:cs="仿宋_GB2312"/>
          <w:bCs/>
          <w:color w:val="000000"/>
          <w:sz w:val="28"/>
          <w:szCs w:val="28"/>
          <w:lang w:val="en-US" w:eastAsia="zh-CN"/>
        </w:rPr>
        <w:t xml:space="preserve">  QQ号：</w:t>
      </w:r>
      <w:permStart w:id="13" w:edGrp="everyone"/>
      <w:r>
        <w:rPr>
          <w:rFonts w:hint="eastAsia" w:ascii="仿宋_GB2312" w:hAnsi="仿宋_GB2312" w:eastAsia="仿宋_GB2312" w:cs="仿宋_GB2312"/>
          <w:color w:val="auto"/>
          <w:sz w:val="28"/>
          <w:szCs w:val="28"/>
          <w:u w:val="single"/>
        </w:rPr>
        <w:t>*****</w:t>
      </w:r>
      <w:permEnd w:id="13"/>
      <w:r>
        <w:rPr>
          <w:rFonts w:hint="eastAsia" w:ascii="仿宋" w:hAnsi="仿宋" w:eastAsia="仿宋" w:cs="仿宋_GB2312"/>
          <w:bCs/>
          <w:color w:val="000000"/>
          <w:sz w:val="28"/>
          <w:szCs w:val="28"/>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_GB2312"/>
          <w:color w:val="000000"/>
          <w:szCs w:val="24"/>
          <w:u w:val="single"/>
        </w:rPr>
      </w:pPr>
      <w:r>
        <w:rPr>
          <w:rFonts w:hint="eastAsia" w:ascii="仿宋" w:hAnsi="仿宋" w:eastAsia="仿宋" w:cs="仿宋_GB2312"/>
          <w:bCs/>
          <w:color w:val="000000"/>
          <w:szCs w:val="24"/>
        </w:rPr>
        <w:t xml:space="preserve">  </w:t>
      </w:r>
    </w:p>
    <w:p>
      <w:pPr>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根据《中华人民共和国民法典》《中华人民共和国城市房地产管理法》等相关法律</w:t>
      </w:r>
      <w:r>
        <w:rPr>
          <w:rFonts w:hint="eastAsia" w:ascii="仿宋" w:hAnsi="仿宋" w:eastAsia="仿宋" w:cs="仿宋"/>
          <w:sz w:val="28"/>
          <w:szCs w:val="28"/>
          <w:lang w:val="en-US" w:eastAsia="zh-CN"/>
        </w:rPr>
        <w:t>法规之规定</w:t>
      </w:r>
      <w:r>
        <w:rPr>
          <w:rFonts w:hint="eastAsia" w:ascii="仿宋" w:hAnsi="仿宋" w:eastAsia="仿宋" w:cs="仿宋"/>
          <w:sz w:val="28"/>
          <w:szCs w:val="28"/>
        </w:rPr>
        <w:t>，甲、乙双方在平等自愿、诚实信用的基础上，就乙方按现状承租甲方出租房屋事宜，经过协商一致，现达成以下合同条款，以资</w:t>
      </w:r>
      <w:r>
        <w:rPr>
          <w:rFonts w:hint="eastAsia" w:ascii="仿宋" w:hAnsi="仿宋" w:eastAsia="仿宋" w:cs="仿宋"/>
          <w:sz w:val="28"/>
          <w:szCs w:val="28"/>
          <w:lang w:val="en-US" w:eastAsia="zh-CN"/>
        </w:rPr>
        <w:t>双方</w:t>
      </w:r>
      <w:r>
        <w:rPr>
          <w:rFonts w:hint="eastAsia" w:ascii="仿宋" w:hAnsi="仿宋" w:eastAsia="仿宋" w:cs="仿宋"/>
          <w:sz w:val="28"/>
          <w:szCs w:val="28"/>
        </w:rPr>
        <w:t>共同遵守</w:t>
      </w:r>
      <w:r>
        <w:rPr>
          <w:rFonts w:hint="eastAsia" w:ascii="仿宋" w:hAnsi="仿宋" w:eastAsia="仿宋" w:cs="仿宋"/>
          <w:sz w:val="28"/>
          <w:szCs w:val="28"/>
          <w:lang w:val="en-US" w:eastAsia="zh-CN"/>
        </w:rPr>
        <w:t>执行</w:t>
      </w:r>
      <w:r>
        <w:rPr>
          <w:rFonts w:hint="eastAsia" w:ascii="仿宋" w:hAnsi="仿宋" w:eastAsia="仿宋" w:cs="仿宋"/>
          <w:sz w:val="28"/>
          <w:szCs w:val="28"/>
        </w:rPr>
        <w:t>：</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房屋基本情况及用途</w:t>
      </w:r>
    </w:p>
    <w:p>
      <w:pPr>
        <w:numPr>
          <w:ilvl w:val="0"/>
          <w:numId w:val="2"/>
        </w:numPr>
        <w:spacing w:line="400" w:lineRule="exact"/>
        <w:ind w:firstLine="562" w:firstLineChars="200"/>
        <w:rPr>
          <w:rFonts w:hint="eastAsia" w:ascii="仿宋" w:hAnsi="仿宋" w:eastAsia="仿宋" w:cs="仿宋"/>
          <w:b/>
          <w:bCs/>
          <w:sz w:val="28"/>
          <w:szCs w:val="28"/>
          <w:u w:val="single"/>
        </w:rPr>
      </w:pPr>
      <w:r>
        <w:rPr>
          <w:rFonts w:hint="eastAsia" w:ascii="仿宋" w:hAnsi="仿宋" w:eastAsia="仿宋" w:cs="仿宋"/>
          <w:b/>
          <w:bCs/>
          <w:sz w:val="28"/>
          <w:szCs w:val="28"/>
        </w:rPr>
        <w:t>房屋坐落</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本合同项下租赁房屋</w:t>
      </w:r>
      <w:r>
        <w:rPr>
          <w:rFonts w:hint="eastAsia" w:ascii="仿宋" w:hAnsi="仿宋" w:eastAsia="仿宋" w:cs="仿宋"/>
          <w:sz w:val="28"/>
          <w:szCs w:val="28"/>
          <w:u w:val="none"/>
          <w:lang w:eastAsia="zh-CN"/>
        </w:rPr>
        <w:t>坐落于</w:t>
      </w:r>
      <w:permStart w:id="14" w:edGrp="everyone"/>
      <w:r>
        <w:rPr>
          <w:rFonts w:hint="eastAsia" w:ascii="仿宋_GB2312" w:hAnsi="仿宋_GB2312" w:eastAsia="仿宋_GB2312" w:cs="仿宋_GB2312"/>
          <w:color w:val="auto"/>
          <w:sz w:val="28"/>
          <w:szCs w:val="28"/>
          <w:u w:val="single"/>
        </w:rPr>
        <w:t>*****</w:t>
      </w:r>
      <w:permEnd w:id="14"/>
      <w:r>
        <w:rPr>
          <w:rFonts w:hint="eastAsia" w:ascii="仿宋" w:hAnsi="仿宋" w:eastAsia="仿宋" w:cs="仿宋"/>
          <w:sz w:val="28"/>
          <w:szCs w:val="28"/>
          <w:u w:val="none"/>
          <w:lang w:val="en-US" w:eastAsia="zh-CN"/>
        </w:rPr>
        <w:t>。权属证明号</w:t>
      </w:r>
      <w:r>
        <w:rPr>
          <w:rFonts w:hint="eastAsia" w:ascii="仿宋" w:hAnsi="仿宋" w:eastAsia="仿宋" w:cs="仿宋"/>
          <w:color w:val="auto"/>
          <w:sz w:val="28"/>
          <w:szCs w:val="28"/>
          <w:lang w:val="en-US" w:eastAsia="zh-CN"/>
        </w:rPr>
        <w:t>为</w:t>
      </w:r>
      <w:permStart w:id="15" w:edGrp="everyone"/>
      <w:r>
        <w:rPr>
          <w:rFonts w:hint="eastAsia" w:ascii="仿宋_GB2312" w:hAnsi="仿宋_GB2312" w:eastAsia="仿宋_GB2312" w:cs="仿宋_GB2312"/>
          <w:color w:val="auto"/>
          <w:sz w:val="28"/>
          <w:szCs w:val="28"/>
          <w:u w:val="single"/>
        </w:rPr>
        <w:t>*****</w:t>
      </w:r>
      <w:permEnd w:id="15"/>
      <w:r>
        <w:rPr>
          <w:rFonts w:hint="eastAsia" w:ascii="仿宋" w:hAnsi="仿宋" w:eastAsia="仿宋" w:cs="仿宋"/>
          <w:sz w:val="28"/>
          <w:szCs w:val="28"/>
        </w:rPr>
        <w:t>。本合同项下的房屋</w:t>
      </w:r>
      <w:permStart w:id="16" w:edGrp="everyone"/>
      <w:r>
        <w:rPr>
          <w:rFonts w:hint="eastAsia" w:ascii="仿宋" w:hAnsi="仿宋" w:eastAsia="仿宋" w:cs="仿宋"/>
          <w:sz w:val="28"/>
          <w:szCs w:val="28"/>
          <w:u w:val="single"/>
        </w:rPr>
        <w:sym w:font="Wingdings 2" w:char="00A3"/>
      </w:r>
      <w:permEnd w:id="16"/>
      <w:r>
        <w:rPr>
          <w:rFonts w:hint="eastAsia" w:ascii="仿宋" w:hAnsi="仿宋" w:eastAsia="仿宋" w:cs="仿宋"/>
          <w:sz w:val="28"/>
          <w:szCs w:val="28"/>
        </w:rPr>
        <w:t>有抵押/</w:t>
      </w:r>
      <w:permStart w:id="17" w:edGrp="everyone"/>
      <w:r>
        <w:rPr>
          <w:rFonts w:hint="eastAsia" w:ascii="仿宋" w:hAnsi="仿宋" w:eastAsia="仿宋" w:cs="仿宋"/>
          <w:sz w:val="28"/>
          <w:szCs w:val="28"/>
          <w:u w:val="single"/>
        </w:rPr>
        <w:t>□</w:t>
      </w:r>
      <w:permEnd w:id="17"/>
      <w:r>
        <w:rPr>
          <w:rFonts w:hint="eastAsia" w:ascii="仿宋" w:hAnsi="仿宋" w:eastAsia="仿宋" w:cs="仿宋"/>
          <w:sz w:val="28"/>
          <w:szCs w:val="28"/>
        </w:rPr>
        <w:t>无抵押。</w:t>
      </w:r>
    </w:p>
    <w:p>
      <w:pPr>
        <w:numPr>
          <w:ilvl w:val="0"/>
          <w:numId w:val="2"/>
        </w:num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房屋面积</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本合同项下房屋出租面积为</w:t>
      </w:r>
      <w:permStart w:id="18" w:edGrp="everyone"/>
      <w:r>
        <w:rPr>
          <w:rFonts w:hint="eastAsia" w:ascii="仿宋_GB2312" w:hAnsi="仿宋_GB2312" w:eastAsia="仿宋_GB2312" w:cs="仿宋_GB2312"/>
          <w:color w:val="auto"/>
          <w:sz w:val="28"/>
          <w:szCs w:val="28"/>
          <w:u w:val="single"/>
        </w:rPr>
        <w:t>*****</w:t>
      </w:r>
      <w:permEnd w:id="18"/>
      <w:r>
        <w:rPr>
          <w:rFonts w:hint="eastAsia" w:ascii="仿宋" w:hAnsi="仿宋" w:eastAsia="仿宋" w:cs="仿宋"/>
          <w:sz w:val="28"/>
          <w:szCs w:val="28"/>
        </w:rPr>
        <w:t>平方米，双方</w:t>
      </w:r>
      <w:r>
        <w:rPr>
          <w:rFonts w:hint="eastAsia" w:ascii="仿宋" w:hAnsi="仿宋" w:eastAsia="仿宋" w:cs="仿宋"/>
          <w:sz w:val="28"/>
          <w:szCs w:val="28"/>
          <w:lang w:val="en-US" w:eastAsia="zh-CN"/>
        </w:rPr>
        <w:t>确认</w:t>
      </w:r>
      <w:r>
        <w:rPr>
          <w:rFonts w:hint="eastAsia" w:ascii="仿宋" w:hAnsi="仿宋" w:eastAsia="仿宋" w:cs="仿宋"/>
          <w:sz w:val="28"/>
          <w:szCs w:val="28"/>
        </w:rPr>
        <w:t>以</w:t>
      </w:r>
      <w:r>
        <w:rPr>
          <w:rFonts w:hint="eastAsia" w:ascii="仿宋" w:hAnsi="仿宋" w:eastAsia="仿宋" w:cs="仿宋"/>
          <w:sz w:val="28"/>
          <w:szCs w:val="28"/>
          <w:lang w:val="en-US" w:eastAsia="zh-CN"/>
        </w:rPr>
        <w:t>该面积</w:t>
      </w:r>
      <w:r>
        <w:rPr>
          <w:rFonts w:hint="eastAsia" w:ascii="仿宋" w:hAnsi="仿宋" w:eastAsia="仿宋" w:cs="仿宋"/>
          <w:sz w:val="28"/>
          <w:szCs w:val="28"/>
        </w:rPr>
        <w:t>作为计租面积。</w:t>
      </w:r>
      <w:r>
        <w:rPr>
          <w:rFonts w:hint="eastAsia" w:ascii="仿宋" w:hAnsi="仿宋" w:eastAsia="仿宋" w:cs="仿宋"/>
          <w:b/>
          <w:bCs/>
          <w:sz w:val="28"/>
          <w:szCs w:val="28"/>
        </w:rPr>
        <w:t>乙方在签署本合同前，已到现场踏勘</w:t>
      </w:r>
      <w:r>
        <w:rPr>
          <w:rFonts w:hint="eastAsia" w:ascii="仿宋" w:hAnsi="仿宋" w:eastAsia="仿宋" w:cs="仿宋"/>
          <w:b/>
          <w:bCs/>
          <w:sz w:val="28"/>
          <w:szCs w:val="28"/>
          <w:lang w:val="en-US" w:eastAsia="zh-CN"/>
        </w:rPr>
        <w:t>核实</w:t>
      </w:r>
      <w:r>
        <w:rPr>
          <w:rFonts w:hint="eastAsia" w:ascii="仿宋" w:hAnsi="仿宋" w:eastAsia="仿宋" w:cs="仿宋"/>
          <w:b/>
          <w:bCs/>
          <w:sz w:val="28"/>
          <w:szCs w:val="28"/>
        </w:rPr>
        <w:t>，清楚知晓并接受该房屋的</w:t>
      </w:r>
      <w:r>
        <w:rPr>
          <w:rFonts w:hint="eastAsia" w:ascii="仿宋" w:hAnsi="仿宋" w:eastAsia="仿宋" w:cs="仿宋"/>
          <w:b/>
          <w:bCs/>
          <w:sz w:val="28"/>
          <w:szCs w:val="28"/>
          <w:lang w:val="en-US" w:eastAsia="zh-CN"/>
        </w:rPr>
        <w:t>出租</w:t>
      </w:r>
      <w:r>
        <w:rPr>
          <w:rFonts w:hint="eastAsia" w:ascii="仿宋" w:hAnsi="仿宋" w:eastAsia="仿宋" w:cs="仿宋"/>
          <w:b/>
          <w:bCs/>
          <w:sz w:val="28"/>
          <w:szCs w:val="28"/>
        </w:rPr>
        <w:t>面积，</w:t>
      </w:r>
      <w:r>
        <w:rPr>
          <w:rFonts w:hint="eastAsia" w:ascii="仿宋" w:hAnsi="仿宋" w:eastAsia="仿宋" w:cs="仿宋"/>
          <w:b/>
          <w:bCs/>
          <w:sz w:val="28"/>
          <w:szCs w:val="28"/>
          <w:lang w:val="en-US" w:eastAsia="zh-CN"/>
        </w:rPr>
        <w:t>并承诺</w:t>
      </w:r>
      <w:r>
        <w:rPr>
          <w:rFonts w:hint="eastAsia" w:ascii="仿宋" w:hAnsi="仿宋" w:eastAsia="仿宋" w:cs="仿宋"/>
          <w:b/>
          <w:bCs/>
          <w:sz w:val="28"/>
          <w:szCs w:val="28"/>
        </w:rPr>
        <w:t>在履行本合同过程中不以任何理由对上述计租面积提出异议。</w:t>
      </w:r>
    </w:p>
    <w:p>
      <w:pPr>
        <w:numPr>
          <w:ilvl w:val="0"/>
          <w:numId w:val="2"/>
        </w:num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租赁用途</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乙方承租该房屋用于</w:t>
      </w:r>
      <w:permStart w:id="19" w:edGrp="everyone"/>
      <w:r>
        <w:rPr>
          <w:rFonts w:hint="eastAsia" w:ascii="仿宋_GB2312" w:hAnsi="仿宋_GB2312" w:eastAsia="仿宋_GB2312" w:cs="仿宋_GB2312"/>
          <w:color w:val="auto"/>
          <w:sz w:val="28"/>
          <w:szCs w:val="28"/>
          <w:u w:val="single"/>
        </w:rPr>
        <w:t>*****</w:t>
      </w:r>
      <w:permEnd w:id="19"/>
      <w:r>
        <w:rPr>
          <w:rFonts w:hint="eastAsia" w:ascii="仿宋" w:hAnsi="仿宋" w:eastAsia="仿宋" w:cs="仿宋"/>
          <w:b/>
          <w:bCs/>
          <w:sz w:val="28"/>
          <w:szCs w:val="28"/>
          <w:u w:val="none"/>
        </w:rPr>
        <w:t>（</w:t>
      </w:r>
      <w:r>
        <w:rPr>
          <w:rFonts w:hint="eastAsia" w:ascii="仿宋" w:hAnsi="仿宋" w:eastAsia="仿宋" w:cs="仿宋"/>
          <w:b/>
          <w:bCs/>
          <w:sz w:val="28"/>
          <w:szCs w:val="28"/>
        </w:rPr>
        <w:t>本合同不涉及居住权的设立，乙方</w:t>
      </w:r>
      <w:r>
        <w:rPr>
          <w:rFonts w:hint="eastAsia" w:ascii="仿宋" w:hAnsi="仿宋" w:eastAsia="仿宋" w:cs="仿宋"/>
          <w:b/>
          <w:bCs/>
          <w:sz w:val="28"/>
          <w:szCs w:val="28"/>
          <w:lang w:val="en-US" w:eastAsia="zh-CN"/>
        </w:rPr>
        <w:t>如</w:t>
      </w:r>
      <w:r>
        <w:rPr>
          <w:rFonts w:hint="eastAsia" w:ascii="仿宋" w:hAnsi="仿宋" w:eastAsia="仿宋" w:cs="仿宋"/>
          <w:b/>
          <w:bCs/>
          <w:sz w:val="28"/>
          <w:szCs w:val="28"/>
        </w:rPr>
        <w:t>承租该房屋用于自住的，乙方</w:t>
      </w:r>
      <w:r>
        <w:rPr>
          <w:rFonts w:hint="eastAsia" w:ascii="仿宋_GB2312" w:hAnsi="仿宋_GB2312" w:eastAsia="仿宋_GB2312" w:cs="仿宋_GB2312"/>
          <w:b/>
          <w:bCs/>
          <w:sz w:val="28"/>
          <w:szCs w:val="28"/>
        </w:rPr>
        <w:t>自认不享有</w:t>
      </w:r>
      <w:r>
        <w:rPr>
          <w:rFonts w:hint="eastAsia" w:ascii="仿宋" w:hAnsi="仿宋" w:eastAsia="仿宋" w:cs="仿宋"/>
          <w:b/>
          <w:bCs/>
          <w:sz w:val="28"/>
          <w:szCs w:val="28"/>
        </w:rPr>
        <w:t>该房屋居住权）。乙方在签署本合同之前，已经对该房屋的法律权属状况和物理现状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结构、用途、装修及设施设备（如有）</w:t>
      </w:r>
      <w:r>
        <w:rPr>
          <w:rFonts w:hint="eastAsia" w:ascii="仿宋" w:hAnsi="仿宋" w:eastAsia="仿宋" w:cs="仿宋"/>
          <w:b/>
          <w:bCs/>
          <w:sz w:val="28"/>
          <w:szCs w:val="28"/>
        </w:rPr>
        <w:t>作了充分的了解，认为完全符合</w:t>
      </w:r>
      <w:r>
        <w:rPr>
          <w:rFonts w:hint="eastAsia" w:ascii="仿宋" w:hAnsi="仿宋" w:eastAsia="仿宋" w:cs="仿宋"/>
          <w:b/>
          <w:bCs/>
          <w:sz w:val="28"/>
          <w:szCs w:val="28"/>
          <w:lang w:val="en-US" w:eastAsia="zh-CN"/>
        </w:rPr>
        <w:t>自身</w:t>
      </w:r>
      <w:r>
        <w:rPr>
          <w:rFonts w:hint="eastAsia" w:ascii="仿宋" w:hAnsi="仿宋" w:eastAsia="仿宋" w:cs="仿宋"/>
          <w:b/>
          <w:bCs/>
          <w:sz w:val="28"/>
          <w:szCs w:val="28"/>
        </w:rPr>
        <w:t>承租要求，并</w:t>
      </w:r>
      <w:r>
        <w:rPr>
          <w:rFonts w:hint="eastAsia" w:ascii="仿宋" w:hAnsi="仿宋" w:eastAsia="仿宋" w:cs="仿宋"/>
          <w:b/>
          <w:bCs/>
          <w:sz w:val="28"/>
          <w:szCs w:val="28"/>
          <w:lang w:val="en-US" w:eastAsia="zh-CN"/>
        </w:rPr>
        <w:t>承诺</w:t>
      </w:r>
      <w:r>
        <w:rPr>
          <w:rFonts w:hint="eastAsia" w:ascii="仿宋" w:hAnsi="仿宋" w:eastAsia="仿宋" w:cs="仿宋"/>
          <w:b/>
          <w:bCs/>
          <w:sz w:val="28"/>
          <w:szCs w:val="28"/>
        </w:rPr>
        <w:t>在履行</w:t>
      </w:r>
      <w:r>
        <w:rPr>
          <w:rFonts w:hint="eastAsia" w:ascii="仿宋" w:hAnsi="仿宋" w:eastAsia="仿宋" w:cs="仿宋"/>
          <w:b/>
          <w:bCs/>
          <w:sz w:val="28"/>
          <w:szCs w:val="28"/>
          <w:lang w:eastAsia="zh-CN"/>
        </w:rPr>
        <w:t>本合同</w:t>
      </w:r>
      <w:r>
        <w:rPr>
          <w:rFonts w:hint="eastAsia" w:ascii="仿宋" w:hAnsi="仿宋" w:eastAsia="仿宋" w:cs="仿宋"/>
          <w:b/>
          <w:bCs/>
          <w:sz w:val="28"/>
          <w:szCs w:val="28"/>
        </w:rPr>
        <w:t>过程中不以此为由向甲方提出任何要求或中途终止合同。未经甲方书面同意，乙方不得擅自变更租赁房屋的用途，否则甲方有权单方提前解除合同，收回房屋且</w:t>
      </w:r>
      <w:r>
        <w:rPr>
          <w:rFonts w:hint="eastAsia" w:ascii="仿宋" w:hAnsi="仿宋" w:eastAsia="仿宋" w:cs="仿宋"/>
          <w:b/>
          <w:bCs/>
          <w:sz w:val="28"/>
          <w:szCs w:val="28"/>
          <w:lang w:val="en-US" w:eastAsia="zh-CN"/>
        </w:rPr>
        <w:t>将乙方已支付的租赁</w:t>
      </w:r>
      <w:r>
        <w:rPr>
          <w:rFonts w:hint="eastAsia" w:ascii="仿宋" w:hAnsi="仿宋" w:eastAsia="仿宋" w:cs="仿宋"/>
          <w:b/>
          <w:bCs/>
          <w:sz w:val="28"/>
          <w:szCs w:val="28"/>
        </w:rPr>
        <w:t>保证金作为违约金全额扣除。</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租赁期限</w:t>
      </w:r>
    </w:p>
    <w:p>
      <w:pPr>
        <w:numPr>
          <w:ilvl w:val="0"/>
          <w:numId w:val="3"/>
        </w:num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租赁期限</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租赁期限为</w:t>
      </w:r>
      <w:permStart w:id="20" w:edGrp="everyone"/>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u w:val="single"/>
          <w:lang w:val="en-US" w:eastAsia="zh-CN"/>
        </w:rPr>
        <w:t>个</w:t>
      </w:r>
      <w:r>
        <w:rPr>
          <w:rFonts w:hint="eastAsia" w:ascii="仿宋" w:hAnsi="仿宋" w:eastAsia="仿宋" w:cs="仿宋"/>
          <w:sz w:val="28"/>
          <w:szCs w:val="28"/>
          <w:u w:val="single"/>
        </w:rPr>
        <w:t>月</w:t>
      </w:r>
      <w:permEnd w:id="20"/>
      <w:r>
        <w:rPr>
          <w:rFonts w:hint="eastAsia" w:ascii="仿宋" w:hAnsi="仿宋" w:eastAsia="仿宋" w:cs="仿宋"/>
          <w:sz w:val="28"/>
          <w:szCs w:val="28"/>
        </w:rPr>
        <w:t>，</w:t>
      </w:r>
      <w:permStart w:id="21" w:edGrp="everyone"/>
      <w:r>
        <w:rPr>
          <w:rFonts w:hint="eastAsia" w:ascii="仿宋" w:hAnsi="仿宋" w:eastAsia="仿宋" w:cs="仿宋"/>
          <w:sz w:val="28"/>
          <w:szCs w:val="28"/>
          <w:u w:val="single"/>
        </w:rPr>
        <w:t>自</w:t>
      </w:r>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u w:val="single"/>
        </w:rPr>
        <w:t>年</w:t>
      </w:r>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u w:val="single"/>
        </w:rPr>
        <w:t>月</w:t>
      </w:r>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u w:val="single"/>
        </w:rPr>
        <w:t>日起至</w:t>
      </w:r>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u w:val="single"/>
        </w:rPr>
        <w:t>年</w:t>
      </w:r>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u w:val="single"/>
        </w:rPr>
        <w:t>月</w:t>
      </w:r>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u w:val="single"/>
        </w:rPr>
        <w:t>日止</w:t>
      </w:r>
      <w:permEnd w:id="21"/>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如租赁期限起始日与该房屋实际交付日不一致的，自该房屋实际交付之日起计算租赁期限</w:t>
      </w:r>
      <w:r>
        <w:rPr>
          <w:rFonts w:hint="eastAsia" w:ascii="仿宋" w:hAnsi="仿宋" w:eastAsia="仿宋" w:cs="仿宋"/>
          <w:sz w:val="28"/>
          <w:szCs w:val="28"/>
        </w:rPr>
        <w:t>。</w:t>
      </w:r>
    </w:p>
    <w:p>
      <w:pPr>
        <w:numPr>
          <w:ilvl w:val="0"/>
          <w:numId w:val="3"/>
        </w:num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续租</w:t>
      </w:r>
    </w:p>
    <w:p>
      <w:pPr>
        <w:numPr>
          <w:ilvl w:val="0"/>
          <w:numId w:val="4"/>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若乙方愿意在本合同到期后继续承租该房屋，须在租赁期限届满日前</w:t>
      </w:r>
      <w:permStart w:id="22" w:edGrp="everyone"/>
      <w:r>
        <w:rPr>
          <w:rFonts w:hint="eastAsia" w:ascii="仿宋" w:hAnsi="仿宋" w:eastAsia="仿宋" w:cs="仿宋"/>
          <w:sz w:val="28"/>
          <w:szCs w:val="28"/>
          <w:u w:val="single"/>
          <w:lang w:val="en-US" w:eastAsia="zh-CN"/>
        </w:rPr>
        <w:t>90</w:t>
      </w:r>
      <w:r>
        <w:rPr>
          <w:rFonts w:hint="eastAsia" w:ascii="仿宋" w:hAnsi="仿宋" w:eastAsia="仿宋" w:cs="仿宋"/>
          <w:sz w:val="28"/>
          <w:szCs w:val="28"/>
          <w:u w:val="single"/>
        </w:rPr>
        <w:t>天</w:t>
      </w:r>
      <w:permEnd w:id="22"/>
      <w:r>
        <w:rPr>
          <w:rFonts w:hint="eastAsia" w:ascii="仿宋" w:hAnsi="仿宋" w:eastAsia="仿宋" w:cs="仿宋"/>
          <w:sz w:val="28"/>
          <w:szCs w:val="28"/>
        </w:rPr>
        <w:t>向甲方提出书面续租申请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甲方书面答复同意续租的，双方另行签订新的租赁合同；乙方未提前</w:t>
      </w:r>
      <w:permStart w:id="23" w:edGrp="everyone"/>
      <w:r>
        <w:rPr>
          <w:rFonts w:hint="eastAsia" w:ascii="仿宋" w:hAnsi="仿宋" w:eastAsia="仿宋" w:cs="仿宋"/>
          <w:sz w:val="28"/>
          <w:szCs w:val="28"/>
          <w:u w:val="single"/>
          <w:lang w:val="en-US" w:eastAsia="zh-CN"/>
        </w:rPr>
        <w:t>90</w:t>
      </w:r>
      <w:r>
        <w:rPr>
          <w:rFonts w:hint="eastAsia" w:ascii="仿宋" w:hAnsi="仿宋" w:eastAsia="仿宋" w:cs="仿宋"/>
          <w:sz w:val="28"/>
          <w:szCs w:val="28"/>
          <w:u w:val="single"/>
        </w:rPr>
        <w:t>天</w:t>
      </w:r>
      <w:permEnd w:id="23"/>
      <w:r>
        <w:rPr>
          <w:rFonts w:hint="eastAsia" w:ascii="仿宋" w:hAnsi="仿宋" w:eastAsia="仿宋" w:cs="仿宋"/>
          <w:sz w:val="28"/>
          <w:szCs w:val="28"/>
          <w:lang w:val="en-US" w:eastAsia="zh-CN"/>
        </w:rPr>
        <w:t>提出续租请求或甲方不同意续租的，本合同在租赁期限届满时自动终止，乙方应按本合同约定搬离并返还承租房屋。</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（2）如乙方申请续租，在同等条件下乙方可优先承租，甲方有权根据市场情况调整租金、其他收费标准和支付周期等条件，并应当另行签署合同。</w:t>
      </w:r>
      <w:r>
        <w:rPr>
          <w:rFonts w:hint="eastAsia" w:ascii="仿宋" w:hAnsi="仿宋" w:eastAsia="仿宋" w:cs="仿宋"/>
          <w:b/>
          <w:bCs/>
          <w:sz w:val="28"/>
          <w:szCs w:val="28"/>
        </w:rPr>
        <w:t>如甲方委托拍卖人以竞拍方式出租房屋的，甲方在竞拍五日前通知乙方，乙方未参加竞拍的，视为放弃优先承租权；乙方参加竞拍未拍得的，不得向甲方主张优先承租权。</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（3）自本合同租赁期限届满日前</w:t>
      </w:r>
      <w:permStart w:id="24" w:edGrp="everyone"/>
      <w:r>
        <w:rPr>
          <w:rFonts w:hint="eastAsia" w:ascii="仿宋" w:hAnsi="仿宋" w:eastAsia="仿宋" w:cs="仿宋"/>
          <w:sz w:val="28"/>
          <w:szCs w:val="28"/>
          <w:u w:val="single"/>
          <w:lang w:val="en-US" w:eastAsia="zh-CN"/>
        </w:rPr>
        <w:t>90</w:t>
      </w:r>
      <w:r>
        <w:rPr>
          <w:rFonts w:hint="eastAsia" w:ascii="仿宋" w:hAnsi="仿宋" w:eastAsia="仿宋" w:cs="仿宋"/>
          <w:sz w:val="28"/>
          <w:szCs w:val="28"/>
          <w:u w:val="single"/>
        </w:rPr>
        <w:t>天</w:t>
      </w:r>
      <w:permEnd w:id="24"/>
      <w:r>
        <w:rPr>
          <w:rFonts w:hint="eastAsia" w:ascii="仿宋" w:hAnsi="仿宋" w:eastAsia="仿宋" w:cs="仿宋"/>
          <w:sz w:val="28"/>
          <w:szCs w:val="28"/>
        </w:rPr>
        <w:t>开始，乙方应允许甲方或其指定的代理人以租赁为目的在合理时间内陪同他人参观房屋，乙方应予配合。但是甲方已与乙方达成续租合约的除外。</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租赁房屋</w:t>
      </w:r>
      <w:r>
        <w:rPr>
          <w:rFonts w:hint="eastAsia" w:ascii="黑体" w:hAnsi="黑体" w:eastAsia="黑体" w:cs="黑体"/>
          <w:b w:val="0"/>
          <w:bCs w:val="0"/>
          <w:sz w:val="28"/>
          <w:szCs w:val="28"/>
        </w:rPr>
        <w:t>交付及返还</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甲方在乙方支付</w:t>
      </w:r>
      <w:r>
        <w:rPr>
          <w:rFonts w:hint="eastAsia" w:ascii="仿宋" w:hAnsi="仿宋" w:eastAsia="仿宋" w:cs="仿宋"/>
          <w:sz w:val="28"/>
          <w:szCs w:val="28"/>
          <w:lang w:val="en-US" w:eastAsia="zh-CN"/>
        </w:rPr>
        <w:t>全部</w:t>
      </w:r>
      <w:r>
        <w:rPr>
          <w:rFonts w:hint="eastAsia" w:ascii="仿宋" w:hAnsi="仿宋" w:eastAsia="仿宋" w:cs="仿宋"/>
          <w:sz w:val="28"/>
          <w:szCs w:val="28"/>
        </w:rPr>
        <w:t>租赁保证金后</w:t>
      </w:r>
      <w:permStart w:id="25" w:edGrp="everyone"/>
      <w:r>
        <w:rPr>
          <w:rFonts w:hint="eastAsia" w:ascii="仿宋_GB2312" w:hAnsi="仿宋_GB2312" w:eastAsia="仿宋_GB2312" w:cs="仿宋_GB2312"/>
          <w:color w:val="auto"/>
          <w:sz w:val="28"/>
          <w:szCs w:val="28"/>
          <w:u w:val="single"/>
        </w:rPr>
        <w:t>***</w:t>
      </w:r>
      <w:permEnd w:id="25"/>
      <w:r>
        <w:rPr>
          <w:rFonts w:hint="eastAsia" w:ascii="仿宋" w:hAnsi="仿宋" w:eastAsia="仿宋" w:cs="仿宋"/>
          <w:sz w:val="28"/>
          <w:szCs w:val="28"/>
        </w:rPr>
        <w:t>个工作日内按照</w:t>
      </w:r>
      <w:r>
        <w:rPr>
          <w:rFonts w:hint="eastAsia" w:ascii="仿宋" w:hAnsi="仿宋" w:eastAsia="仿宋" w:cs="仿宋"/>
          <w:sz w:val="28"/>
          <w:szCs w:val="28"/>
          <w:lang w:val="en-US" w:eastAsia="zh-CN"/>
        </w:rPr>
        <w:t>房屋</w:t>
      </w:r>
      <w:r>
        <w:rPr>
          <w:rFonts w:hint="eastAsia" w:ascii="仿宋" w:hAnsi="仿宋" w:eastAsia="仿宋" w:cs="仿宋"/>
          <w:sz w:val="28"/>
          <w:szCs w:val="28"/>
        </w:rPr>
        <w:t>现状与乙方办理交付手续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且</w:t>
      </w:r>
      <w:r>
        <w:rPr>
          <w:rFonts w:hint="eastAsia" w:ascii="仿宋" w:hAnsi="仿宋" w:eastAsia="仿宋" w:cs="仿宋"/>
          <w:sz w:val="28"/>
          <w:szCs w:val="28"/>
        </w:rPr>
        <w:t>双方</w:t>
      </w:r>
      <w:r>
        <w:rPr>
          <w:rFonts w:hint="eastAsia" w:ascii="仿宋" w:hAnsi="仿宋" w:eastAsia="仿宋" w:cs="仿宋"/>
          <w:sz w:val="28"/>
          <w:szCs w:val="28"/>
          <w:lang w:val="en-US" w:eastAsia="zh-CN"/>
        </w:rPr>
        <w:t>应</w:t>
      </w:r>
      <w:r>
        <w:rPr>
          <w:rFonts w:hint="eastAsia" w:ascii="仿宋" w:hAnsi="仿宋" w:eastAsia="仿宋" w:cs="仿宋"/>
          <w:sz w:val="28"/>
          <w:szCs w:val="28"/>
        </w:rPr>
        <w:t>在《房屋及设施设备交付确认单》（见附件）上签字或盖章</w:t>
      </w:r>
      <w:r>
        <w:rPr>
          <w:rFonts w:hint="eastAsia" w:ascii="仿宋" w:hAnsi="仿宋" w:eastAsia="仿宋" w:cs="仿宋"/>
          <w:sz w:val="28"/>
          <w:szCs w:val="28"/>
          <w:lang w:val="en-US" w:eastAsia="zh-CN"/>
        </w:rPr>
        <w:t>予以确认</w:t>
      </w:r>
      <w:r>
        <w:rPr>
          <w:rFonts w:hint="eastAsia" w:ascii="仿宋" w:hAnsi="仿宋" w:eastAsia="仿宋" w:cs="仿宋"/>
          <w:sz w:val="28"/>
          <w:szCs w:val="28"/>
        </w:rPr>
        <w:t>。</w:t>
      </w:r>
    </w:p>
    <w:p>
      <w:pPr>
        <w:spacing w:line="400" w:lineRule="exact"/>
        <w:ind w:firstLine="560" w:firstLineChars="20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2、无论因任何原因导致本合同终止或解除时</w:t>
      </w:r>
      <w:r>
        <w:rPr>
          <w:rFonts w:hint="eastAsia" w:ascii="仿宋" w:hAnsi="仿宋" w:eastAsia="仿宋" w:cs="仿宋"/>
          <w:sz w:val="28"/>
          <w:szCs w:val="28"/>
        </w:rPr>
        <w:t>，甲方有权收回</w:t>
      </w:r>
      <w:r>
        <w:rPr>
          <w:rFonts w:hint="eastAsia" w:ascii="仿宋" w:hAnsi="仿宋" w:eastAsia="仿宋" w:cs="仿宋"/>
          <w:sz w:val="28"/>
          <w:szCs w:val="28"/>
          <w:lang w:val="en-US" w:eastAsia="zh-CN"/>
        </w:rPr>
        <w:t>房屋</w:t>
      </w:r>
      <w:r>
        <w:rPr>
          <w:rFonts w:hint="eastAsia" w:ascii="仿宋" w:hAnsi="仿宋" w:eastAsia="仿宋" w:cs="仿宋"/>
          <w:sz w:val="28"/>
          <w:szCs w:val="28"/>
        </w:rPr>
        <w:t>，</w:t>
      </w:r>
      <w:r>
        <w:rPr>
          <w:rFonts w:hint="eastAsia" w:ascii="仿宋" w:hAnsi="仿宋" w:eastAsia="仿宋" w:cs="仿宋"/>
          <w:sz w:val="28"/>
          <w:szCs w:val="28"/>
          <w:lang w:val="en-US" w:eastAsia="zh-CN"/>
        </w:rPr>
        <w:t>乙方应在合同终止或解除之日起</w:t>
      </w:r>
      <w:permStart w:id="26" w:edGrp="everyone"/>
      <w:r>
        <w:rPr>
          <w:rFonts w:hint="eastAsia" w:ascii="仿宋_GB2312" w:hAnsi="仿宋_GB2312" w:eastAsia="仿宋_GB2312" w:cs="仿宋_GB2312"/>
          <w:color w:val="auto"/>
          <w:sz w:val="28"/>
          <w:szCs w:val="28"/>
          <w:u w:val="single"/>
        </w:rPr>
        <w:t>***</w:t>
      </w:r>
      <w:permEnd w:id="26"/>
      <w:r>
        <w:rPr>
          <w:rFonts w:hint="eastAsia" w:ascii="仿宋" w:hAnsi="仿宋" w:eastAsia="仿宋" w:cs="仿宋"/>
          <w:sz w:val="28"/>
          <w:szCs w:val="28"/>
          <w:lang w:val="en-US" w:eastAsia="zh-CN"/>
        </w:rPr>
        <w:t>个自然日内搬离并返还房屋，且乙方在搬离房屋之前应当将房屋保持干净整洁状态、清空垃圾。</w:t>
      </w:r>
      <w:r>
        <w:rPr>
          <w:rFonts w:hint="eastAsia" w:ascii="仿宋" w:hAnsi="仿宋" w:eastAsia="仿宋" w:cs="仿宋"/>
          <w:b/>
          <w:bCs/>
          <w:sz w:val="28"/>
          <w:szCs w:val="28"/>
          <w:lang w:val="en-US" w:eastAsia="zh-CN"/>
        </w:rPr>
        <w:t>乙方未按时搬离并返还房屋，或者返还房屋时未保持干净整洁的，甲方有权不予退还租赁保证金</w:t>
      </w:r>
      <w:r>
        <w:rPr>
          <w:rFonts w:hint="eastAsia" w:ascii="仿宋" w:hAnsi="仿宋" w:eastAsia="仿宋" w:cs="仿宋"/>
          <w:b/>
          <w:bCs/>
          <w:sz w:val="28"/>
          <w:szCs w:val="28"/>
        </w:rPr>
        <w:t>直至乙方搬离并交还房屋并保持房屋干净整洁状态为止</w:t>
      </w:r>
      <w:r>
        <w:rPr>
          <w:rFonts w:hint="eastAsia" w:ascii="仿宋" w:hAnsi="仿宋" w:eastAsia="仿宋" w:cs="仿宋"/>
          <w:b/>
          <w:bCs/>
          <w:sz w:val="28"/>
          <w:szCs w:val="28"/>
          <w:lang w:val="en-US" w:eastAsia="zh-CN"/>
        </w:rPr>
        <w:t>，并按本合同第十条第2款之约定计收该房屋占有使用费及违约金，且甲方可另行向乙方追偿清运费用。经甲方催告后乙方仍未搬离并返还房屋的，甲方有权自行进入房屋，清空并处置滞留在房屋内的乙方财物，因此产生的财物损毁或灭失等不利后果均由乙方自行承担，与甲方无关；乙方承诺不对甲方的前述行为持有异议，且甲方不对此承担任何赔偿、补偿责任。</w:t>
      </w:r>
    </w:p>
    <w:p>
      <w:pPr>
        <w:spacing w:line="4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除本合同其他条款另有约定外，无论因任何原因导致本合同终止或解除时，对乙方的装饰装修均遵循“来装去丢”的原则，甲方不对乙方的装饰装修承担任何补偿、赔偿责任。乙方仅可搬离可移动、可拆卸的属于乙方的物品，而对于装饰装修附着物或不便拆除的设施设备和物品，应秉持“来装去丢”的原则，完好地留在租赁房屋内，归甲方所有。</w:t>
      </w:r>
    </w:p>
    <w:p>
      <w:pPr>
        <w:spacing w:line="400" w:lineRule="exact"/>
        <w:ind w:firstLine="562" w:firstLineChars="200"/>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4、发生因政府拆迁、征收、征用、市政建设等政府决定事项，或因不可抗力、房屋自然老化、毁损被鉴定为危房，或被政府纳入危旧房，导致本合同无法继续履行的</w:t>
      </w:r>
      <w:r>
        <w:rPr>
          <w:rFonts w:hint="eastAsia" w:ascii="仿宋" w:hAnsi="仿宋" w:eastAsia="仿宋" w:cs="仿宋"/>
          <w:b/>
          <w:bCs/>
          <w:sz w:val="28"/>
          <w:szCs w:val="28"/>
        </w:rPr>
        <w:t>，本合同自甲方通知或公告</w:t>
      </w:r>
      <w:r>
        <w:rPr>
          <w:rFonts w:hint="eastAsia" w:ascii="仿宋" w:hAnsi="仿宋" w:eastAsia="仿宋" w:cs="仿宋"/>
          <w:b/>
          <w:bCs/>
          <w:sz w:val="28"/>
          <w:szCs w:val="28"/>
          <w:lang w:val="en-US" w:eastAsia="zh-CN"/>
        </w:rPr>
        <w:t>中载明的解除日正式</w:t>
      </w:r>
      <w:r>
        <w:rPr>
          <w:rFonts w:hint="eastAsia" w:ascii="仿宋" w:hAnsi="仿宋" w:eastAsia="仿宋" w:cs="仿宋"/>
          <w:b/>
          <w:bCs/>
          <w:sz w:val="28"/>
          <w:szCs w:val="28"/>
        </w:rPr>
        <w:t>终止，乙方应当按照通知</w:t>
      </w:r>
      <w:r>
        <w:rPr>
          <w:rFonts w:hint="eastAsia" w:ascii="仿宋" w:hAnsi="仿宋" w:eastAsia="仿宋" w:cs="仿宋"/>
          <w:b/>
          <w:bCs/>
          <w:sz w:val="28"/>
          <w:szCs w:val="28"/>
          <w:lang w:val="en-US" w:eastAsia="zh-CN"/>
        </w:rPr>
        <w:t>或公告</w:t>
      </w:r>
      <w:r>
        <w:rPr>
          <w:rFonts w:hint="eastAsia" w:ascii="仿宋" w:hAnsi="仿宋" w:eastAsia="仿宋" w:cs="仿宋"/>
          <w:b/>
          <w:bCs/>
          <w:sz w:val="28"/>
          <w:szCs w:val="28"/>
        </w:rPr>
        <w:t>中载明的时间腾空</w:t>
      </w:r>
      <w:r>
        <w:rPr>
          <w:rFonts w:hint="eastAsia" w:ascii="仿宋" w:hAnsi="仿宋" w:eastAsia="仿宋" w:cs="仿宋"/>
          <w:b/>
          <w:bCs/>
          <w:sz w:val="28"/>
          <w:szCs w:val="28"/>
          <w:lang w:val="en-US" w:eastAsia="zh-CN"/>
        </w:rPr>
        <w:t>租赁</w:t>
      </w:r>
      <w:r>
        <w:rPr>
          <w:rFonts w:hint="eastAsia" w:ascii="仿宋" w:hAnsi="仿宋" w:eastAsia="仿宋" w:cs="仿宋"/>
          <w:b/>
          <w:bCs/>
          <w:sz w:val="28"/>
          <w:szCs w:val="28"/>
        </w:rPr>
        <w:t>房屋并交还给甲方</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且甲方不对此承担违约责任及赔偿、补偿责任。</w:t>
      </w:r>
      <w:r>
        <w:rPr>
          <w:rFonts w:hint="eastAsia" w:ascii="仿宋" w:hAnsi="仿宋" w:eastAsia="仿宋" w:cs="仿宋"/>
          <w:b w:val="0"/>
          <w:bCs w:val="0"/>
          <w:sz w:val="28"/>
          <w:szCs w:val="28"/>
          <w:lang w:val="en-US" w:eastAsia="zh-CN"/>
        </w:rPr>
        <w:t>乙方的租金及其他费用应支付至本合同正式解除之日止，甲方无息退还乙方已支付的租赁保证金及剩余租期内的租金（如有）。</w:t>
      </w:r>
      <w:r>
        <w:rPr>
          <w:rFonts w:hint="eastAsia" w:ascii="仿宋" w:hAnsi="仿宋" w:eastAsia="仿宋" w:cs="仿宋"/>
          <w:b w:val="0"/>
          <w:bCs w:val="0"/>
          <w:sz w:val="28"/>
          <w:szCs w:val="28"/>
        </w:rPr>
        <w:t>乙方逾期未</w:t>
      </w:r>
      <w:r>
        <w:rPr>
          <w:rFonts w:hint="eastAsia" w:ascii="仿宋" w:hAnsi="仿宋" w:eastAsia="仿宋" w:cs="仿宋"/>
          <w:b w:val="0"/>
          <w:bCs w:val="0"/>
          <w:sz w:val="28"/>
          <w:szCs w:val="28"/>
          <w:lang w:val="en-US" w:eastAsia="zh-CN"/>
        </w:rPr>
        <w:t>搬离并</w:t>
      </w:r>
      <w:r>
        <w:rPr>
          <w:rFonts w:hint="eastAsia" w:ascii="仿宋" w:hAnsi="仿宋" w:eastAsia="仿宋" w:cs="仿宋"/>
          <w:b w:val="0"/>
          <w:bCs w:val="0"/>
          <w:sz w:val="28"/>
          <w:szCs w:val="28"/>
        </w:rPr>
        <w:t>交还</w:t>
      </w:r>
      <w:r>
        <w:rPr>
          <w:rFonts w:hint="eastAsia" w:ascii="仿宋" w:hAnsi="仿宋" w:eastAsia="仿宋" w:cs="仿宋"/>
          <w:b w:val="0"/>
          <w:bCs w:val="0"/>
          <w:sz w:val="28"/>
          <w:szCs w:val="28"/>
          <w:lang w:val="en-US" w:eastAsia="zh-CN"/>
        </w:rPr>
        <w:t>租赁</w:t>
      </w:r>
      <w:r>
        <w:rPr>
          <w:rFonts w:hint="eastAsia" w:ascii="仿宋" w:hAnsi="仿宋" w:eastAsia="仿宋" w:cs="仿宋"/>
          <w:b w:val="0"/>
          <w:bCs w:val="0"/>
          <w:sz w:val="28"/>
          <w:szCs w:val="28"/>
        </w:rPr>
        <w:t>房屋的，</w:t>
      </w:r>
      <w:r>
        <w:rPr>
          <w:rFonts w:hint="eastAsia" w:ascii="仿宋" w:hAnsi="仿宋" w:eastAsia="仿宋" w:cs="仿宋"/>
          <w:b w:val="0"/>
          <w:bCs w:val="0"/>
          <w:sz w:val="28"/>
          <w:szCs w:val="28"/>
          <w:lang w:eastAsia="zh-CN"/>
        </w:rPr>
        <w:t>甲方有权按本合同第十条</w:t>
      </w:r>
      <w:r>
        <w:rPr>
          <w:rFonts w:hint="eastAsia" w:ascii="仿宋" w:hAnsi="仿宋" w:eastAsia="仿宋" w:cs="仿宋"/>
          <w:b w:val="0"/>
          <w:bCs w:val="0"/>
          <w:sz w:val="28"/>
          <w:szCs w:val="28"/>
          <w:lang w:val="en-US" w:eastAsia="zh-CN"/>
        </w:rPr>
        <w:t>之</w:t>
      </w:r>
      <w:r>
        <w:rPr>
          <w:rFonts w:hint="eastAsia" w:ascii="仿宋" w:hAnsi="仿宋" w:eastAsia="仿宋" w:cs="仿宋"/>
          <w:b w:val="0"/>
          <w:bCs w:val="0"/>
          <w:sz w:val="28"/>
          <w:szCs w:val="28"/>
          <w:lang w:eastAsia="zh-CN"/>
        </w:rPr>
        <w:t>约定向乙方追究违约责任，</w:t>
      </w:r>
      <w:r>
        <w:rPr>
          <w:rFonts w:hint="eastAsia" w:ascii="仿宋" w:hAnsi="仿宋" w:eastAsia="仿宋" w:cs="仿宋"/>
          <w:b w:val="0"/>
          <w:bCs w:val="0"/>
          <w:sz w:val="28"/>
          <w:szCs w:val="28"/>
          <w:lang w:val="en-US" w:eastAsia="zh-CN"/>
        </w:rPr>
        <w:t>由此</w:t>
      </w:r>
      <w:r>
        <w:rPr>
          <w:rFonts w:hint="eastAsia" w:ascii="仿宋" w:hAnsi="仿宋" w:eastAsia="仿宋" w:cs="仿宋"/>
          <w:b w:val="0"/>
          <w:bCs w:val="0"/>
          <w:sz w:val="28"/>
          <w:szCs w:val="28"/>
        </w:rPr>
        <w:t>给甲方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政府或任何第三方造成其他不利影响或损失的</w:t>
      </w:r>
      <w:r>
        <w:rPr>
          <w:rFonts w:hint="eastAsia" w:ascii="仿宋" w:hAnsi="仿宋" w:eastAsia="仿宋" w:cs="仿宋"/>
          <w:b w:val="0"/>
          <w:bCs w:val="0"/>
          <w:sz w:val="28"/>
          <w:szCs w:val="28"/>
        </w:rPr>
        <w:t>，乙方应当</w:t>
      </w:r>
      <w:r>
        <w:rPr>
          <w:rFonts w:hint="eastAsia" w:ascii="仿宋" w:hAnsi="仿宋" w:eastAsia="仿宋" w:cs="仿宋"/>
          <w:b w:val="0"/>
          <w:bCs w:val="0"/>
          <w:sz w:val="28"/>
          <w:szCs w:val="28"/>
          <w:lang w:val="en-US" w:eastAsia="zh-CN"/>
        </w:rPr>
        <w:t>承担全部法律责任和赔偿责任。</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租金标准及支付方式</w:t>
      </w:r>
    </w:p>
    <w:p>
      <w:pPr>
        <w:numPr>
          <w:ilvl w:val="0"/>
          <w:numId w:val="5"/>
        </w:num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租赁期内，</w:t>
      </w:r>
      <w:r>
        <w:rPr>
          <w:rFonts w:hint="eastAsia" w:ascii="仿宋_GB2312" w:hAnsi="仿宋_GB2312" w:eastAsia="仿宋_GB2312" w:cs="仿宋_GB2312"/>
          <w:sz w:val="28"/>
          <w:szCs w:val="28"/>
        </w:rPr>
        <w:t>月租金标准详见下表，日租金=月租金/30：</w:t>
      </w:r>
    </w:p>
    <w:tbl>
      <w:tblPr>
        <w:tblStyle w:val="13"/>
        <w:tblW w:w="7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680" w:type="dxa"/>
            <w:gridSpan w:val="2"/>
            <w:tcBorders>
              <w:top w:val="nil"/>
              <w:left w:val="nil"/>
              <w:bottom w:val="nil"/>
              <w:right w:val="nil"/>
            </w:tcBorders>
            <w:noWrap w:val="0"/>
            <w:vAlign w:val="center"/>
          </w:tcPr>
          <w:p>
            <w:pPr>
              <w:spacing w:line="400" w:lineRule="exact"/>
              <w:ind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8"/>
                <w:szCs w:val="28"/>
                <w:lang w:val="en-US" w:eastAsia="zh-CN" w:bidi="ar-SA"/>
              </w:rPr>
              <w:t>月租金标准表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680" w:type="dxa"/>
            <w:gridSpan w:val="2"/>
            <w:tcBorders>
              <w:top w:val="nil"/>
              <w:left w:val="nil"/>
              <w:right w:val="nil"/>
            </w:tcBorders>
            <w:noWrap w:val="0"/>
            <w:vAlign w:val="top"/>
          </w:tcPr>
          <w:p>
            <w:pPr>
              <w:spacing w:line="400" w:lineRule="exact"/>
              <w:jc w:val="right"/>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4"/>
                <w:szCs w:val="24"/>
                <w:u w:val="none"/>
                <w:lang w:val="en-US" w:eastAsia="zh-CN"/>
              </w:rPr>
              <w:t>单位：元/月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788" w:type="dxa"/>
            <w:noWrap w:val="0"/>
            <w:vAlign w:val="center"/>
          </w:tcPr>
          <w:p>
            <w:pPr>
              <w:spacing w:line="40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计</w:t>
            </w:r>
            <w:r>
              <w:rPr>
                <w:rFonts w:hint="eastAsia" w:ascii="仿宋" w:hAnsi="仿宋" w:eastAsia="仿宋" w:cs="仿宋"/>
                <w:sz w:val="24"/>
                <w:szCs w:val="24"/>
              </w:rPr>
              <w:t>租期间</w:t>
            </w:r>
          </w:p>
        </w:tc>
        <w:tc>
          <w:tcPr>
            <w:tcW w:w="2892" w:type="dxa"/>
            <w:noWrap w:val="0"/>
            <w:vAlign w:val="center"/>
          </w:tcPr>
          <w:p>
            <w:pPr>
              <w:spacing w:line="40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月租金标准（含税）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788" w:type="dxa"/>
            <w:noWrap w:val="0"/>
            <w:vAlign w:val="top"/>
          </w:tcPr>
          <w:p>
            <w:pPr>
              <w:spacing w:line="400" w:lineRule="exact"/>
              <w:jc w:val="center"/>
              <w:rPr>
                <w:rFonts w:hint="default" w:ascii="仿宋" w:hAnsi="仿宋" w:eastAsia="仿宋" w:cs="仿宋"/>
                <w:kern w:val="2"/>
                <w:sz w:val="24"/>
                <w:szCs w:val="24"/>
                <w:u w:val="single"/>
                <w:lang w:val="en-US" w:eastAsia="zh-CN" w:bidi="ar-SA"/>
              </w:rPr>
            </w:pPr>
            <w:permStart w:id="27" w:edGrp="everyone"/>
          </w:p>
        </w:tc>
        <w:tc>
          <w:tcPr>
            <w:tcW w:w="2892" w:type="dxa"/>
            <w:noWrap w:val="0"/>
            <w:vAlign w:val="top"/>
          </w:tcPr>
          <w:p>
            <w:pPr>
              <w:spacing w:line="400" w:lineRule="exact"/>
              <w:jc w:val="center"/>
              <w:rPr>
                <w:rFonts w:hint="eastAsia" w:ascii="仿宋_GB2312" w:hAnsi="仿宋_GB2312" w:eastAsia="仿宋_GB2312" w:cs="仿宋_GB2312"/>
                <w:color w:val="auto"/>
                <w:kern w:val="2"/>
                <w:sz w:val="24"/>
                <w:szCs w:val="24"/>
                <w:u w:val="single"/>
                <w:lang w:val="en-US" w:eastAsia="zh-CN" w:bidi="ar-SA"/>
              </w:rPr>
            </w:pP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788" w:type="dxa"/>
            <w:noWrap w:val="0"/>
            <w:vAlign w:val="top"/>
          </w:tcPr>
          <w:p>
            <w:pPr>
              <w:spacing w:line="400" w:lineRule="exact"/>
              <w:jc w:val="center"/>
              <w:rPr>
                <w:rFonts w:hint="eastAsia" w:ascii="仿宋" w:hAnsi="仿宋" w:eastAsia="仿宋" w:cs="仿宋"/>
                <w:kern w:val="2"/>
                <w:sz w:val="24"/>
                <w:szCs w:val="24"/>
                <w:u w:val="single"/>
                <w:lang w:val="en-US" w:eastAsia="zh-CN" w:bidi="ar-SA"/>
              </w:rPr>
            </w:pPr>
            <w:permStart w:id="28" w:edGrp="everyone"/>
          </w:p>
        </w:tc>
        <w:tc>
          <w:tcPr>
            <w:tcW w:w="2892" w:type="dxa"/>
            <w:noWrap w:val="0"/>
            <w:vAlign w:val="top"/>
          </w:tcPr>
          <w:p>
            <w:pPr>
              <w:spacing w:line="400" w:lineRule="exact"/>
              <w:jc w:val="center"/>
              <w:rPr>
                <w:rFonts w:hint="eastAsia" w:ascii="仿宋_GB2312" w:hAnsi="仿宋_GB2312" w:eastAsia="仿宋_GB2312" w:cs="仿宋_GB2312"/>
                <w:color w:val="auto"/>
                <w:kern w:val="2"/>
                <w:sz w:val="24"/>
                <w:szCs w:val="24"/>
                <w:u w:val="single"/>
                <w:lang w:val="en-US" w:eastAsia="zh-CN" w:bidi="ar-SA"/>
              </w:rPr>
            </w:pP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788" w:type="dxa"/>
            <w:noWrap w:val="0"/>
            <w:vAlign w:val="top"/>
          </w:tcPr>
          <w:p>
            <w:pPr>
              <w:spacing w:line="400" w:lineRule="exact"/>
              <w:jc w:val="center"/>
              <w:rPr>
                <w:rFonts w:hint="eastAsia" w:ascii="仿宋" w:hAnsi="仿宋" w:eastAsia="仿宋" w:cs="仿宋"/>
                <w:sz w:val="21"/>
                <w:szCs w:val="21"/>
                <w:lang w:eastAsia="zh-CN"/>
              </w:rPr>
            </w:pPr>
            <w:permStart w:id="29" w:edGrp="everyone"/>
          </w:p>
        </w:tc>
        <w:tc>
          <w:tcPr>
            <w:tcW w:w="2892" w:type="dxa"/>
            <w:noWrap w:val="0"/>
            <w:vAlign w:val="top"/>
          </w:tcPr>
          <w:p>
            <w:pPr>
              <w:spacing w:line="400" w:lineRule="exact"/>
              <w:jc w:val="center"/>
              <w:rPr>
                <w:rFonts w:hint="eastAsia" w:ascii="仿宋" w:hAnsi="仿宋" w:eastAsia="仿宋" w:cs="仿宋"/>
                <w:kern w:val="2"/>
                <w:sz w:val="21"/>
                <w:szCs w:val="21"/>
                <w:u w:val="none"/>
                <w:lang w:val="en-US" w:eastAsia="zh-CN" w:bidi="ar-SA"/>
              </w:rPr>
            </w:pPr>
          </w:p>
        </w:tc>
      </w:tr>
      <w:permEnd w:id="29"/>
    </w:tbl>
    <w:p>
      <w:pPr>
        <w:numPr>
          <w:ilvl w:val="0"/>
          <w:numId w:val="0"/>
        </w:numPr>
        <w:spacing w:line="40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租金标准不包含乙方使用该房屋所发生的水、电、煤气、通讯、卫生、物业、空调、网络、停车等相关或有费用。</w:t>
      </w:r>
    </w:p>
    <w:p>
      <w:pPr>
        <w:numPr>
          <w:ilvl w:val="0"/>
          <w:numId w:val="5"/>
        </w:num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租赁期内，含税租金总额为：</w:t>
      </w:r>
      <w:r>
        <w:rPr>
          <w:rFonts w:hint="eastAsia" w:ascii="仿宋_GB2312" w:hAnsi="仿宋_GB2312" w:eastAsia="仿宋_GB2312" w:cs="仿宋_GB2312"/>
          <w:sz w:val="28"/>
          <w:szCs w:val="28"/>
        </w:rPr>
        <w:t>人民币</w:t>
      </w:r>
      <w:permStart w:id="30" w:edGrp="everyone"/>
      <w:r>
        <w:rPr>
          <w:rFonts w:hint="eastAsia" w:ascii="仿宋_GB2312" w:hAnsi="仿宋_GB2312" w:eastAsia="仿宋_GB2312" w:cs="仿宋_GB2312"/>
          <w:color w:val="auto"/>
          <w:sz w:val="28"/>
          <w:szCs w:val="28"/>
          <w:u w:val="single"/>
        </w:rPr>
        <w:t>***</w:t>
      </w:r>
      <w:permEnd w:id="30"/>
      <w:r>
        <w:rPr>
          <w:rFonts w:hint="eastAsia" w:ascii="仿宋_GB2312" w:hAnsi="仿宋_GB2312" w:eastAsia="仿宋_GB2312" w:cs="仿宋_GB2312"/>
          <w:sz w:val="28"/>
          <w:szCs w:val="28"/>
        </w:rPr>
        <w:t>（￥</w:t>
      </w:r>
      <w:permStart w:id="31" w:edGrp="everyone"/>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sz w:val="28"/>
          <w:szCs w:val="28"/>
          <w:u w:val="single"/>
        </w:rPr>
        <w:t>元</w:t>
      </w:r>
      <w:permEnd w:id="31"/>
      <w:r>
        <w:rPr>
          <w:rFonts w:hint="eastAsia" w:ascii="仿宋_GB2312" w:hAnsi="仿宋_GB2312" w:eastAsia="仿宋_GB2312" w:cs="仿宋_GB2312"/>
          <w:sz w:val="28"/>
          <w:szCs w:val="28"/>
        </w:rPr>
        <w:t>），不含税</w:t>
      </w:r>
      <w:r>
        <w:rPr>
          <w:rFonts w:hint="eastAsia" w:ascii="仿宋_GB2312" w:hAnsi="仿宋_GB2312" w:eastAsia="仿宋_GB2312" w:cs="仿宋_GB2312"/>
          <w:sz w:val="28"/>
          <w:szCs w:val="28"/>
          <w:lang w:val="en-US" w:eastAsia="zh-CN"/>
        </w:rPr>
        <w:t>租金总额</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人民币</w:t>
      </w:r>
      <w:permStart w:id="32" w:edGrp="everyone"/>
      <w:r>
        <w:rPr>
          <w:rFonts w:hint="eastAsia" w:ascii="仿宋_GB2312" w:hAnsi="仿宋_GB2312" w:eastAsia="仿宋_GB2312" w:cs="仿宋_GB2312"/>
          <w:color w:val="auto"/>
          <w:sz w:val="28"/>
          <w:szCs w:val="28"/>
          <w:u w:val="single"/>
        </w:rPr>
        <w:t>***</w:t>
      </w:r>
      <w:permEnd w:id="32"/>
      <w:r>
        <w:rPr>
          <w:rFonts w:hint="eastAsia" w:ascii="仿宋_GB2312" w:hAnsi="仿宋_GB2312" w:eastAsia="仿宋_GB2312" w:cs="仿宋_GB2312"/>
          <w:sz w:val="28"/>
          <w:szCs w:val="28"/>
        </w:rPr>
        <w:t>（￥</w:t>
      </w:r>
      <w:permStart w:id="33" w:edGrp="everyone"/>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sz w:val="28"/>
          <w:szCs w:val="28"/>
          <w:u w:val="single"/>
        </w:rPr>
        <w:t>元</w:t>
      </w:r>
      <w:permEnd w:id="33"/>
      <w:r>
        <w:rPr>
          <w:rFonts w:hint="eastAsia" w:ascii="仿宋_GB2312" w:hAnsi="仿宋_GB2312" w:eastAsia="仿宋_GB2312" w:cs="仿宋_GB2312"/>
          <w:sz w:val="28"/>
          <w:szCs w:val="28"/>
        </w:rPr>
        <w:t>）；税金为：</w:t>
      </w:r>
      <w:r>
        <w:rPr>
          <w:rFonts w:hint="eastAsia" w:ascii="仿宋_GB2312" w:hAnsi="仿宋_GB2312" w:eastAsia="仿宋_GB2312" w:cs="仿宋_GB2312"/>
          <w:sz w:val="28"/>
          <w:szCs w:val="28"/>
          <w:lang w:val="en-US" w:eastAsia="zh-CN"/>
        </w:rPr>
        <w:t>人民币</w:t>
      </w:r>
      <w:permStart w:id="34" w:edGrp="everyone"/>
      <w:r>
        <w:rPr>
          <w:rFonts w:hint="eastAsia" w:ascii="仿宋_GB2312" w:hAnsi="仿宋_GB2312" w:eastAsia="仿宋_GB2312" w:cs="仿宋_GB2312"/>
          <w:color w:val="auto"/>
          <w:sz w:val="28"/>
          <w:szCs w:val="28"/>
          <w:u w:val="single"/>
        </w:rPr>
        <w:t>***</w:t>
      </w:r>
      <w:permEnd w:id="34"/>
      <w:r>
        <w:rPr>
          <w:rFonts w:hint="eastAsia" w:ascii="仿宋_GB2312" w:hAnsi="仿宋_GB2312" w:eastAsia="仿宋_GB2312" w:cs="仿宋_GB2312"/>
          <w:sz w:val="28"/>
          <w:szCs w:val="28"/>
        </w:rPr>
        <w:t>（￥</w:t>
      </w:r>
      <w:permStart w:id="35" w:edGrp="everyone"/>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sz w:val="28"/>
          <w:szCs w:val="28"/>
          <w:u w:val="single"/>
        </w:rPr>
        <w:t>元</w:t>
      </w:r>
      <w:permEnd w:id="35"/>
      <w:r>
        <w:rPr>
          <w:rFonts w:hint="eastAsia" w:ascii="仿宋_GB2312" w:hAnsi="仿宋_GB2312" w:eastAsia="仿宋_GB2312" w:cs="仿宋_GB2312"/>
          <w:sz w:val="28"/>
          <w:szCs w:val="28"/>
        </w:rPr>
        <w:t>）；增值税税率</w:t>
      </w:r>
      <w:permStart w:id="36" w:edGrp="everyone"/>
      <w:r>
        <w:rPr>
          <w:rFonts w:hint="eastAsia" w:ascii="仿宋_GB2312" w:hAnsi="仿宋_GB2312" w:eastAsia="仿宋_GB2312" w:cs="仿宋_GB2312"/>
          <w:color w:val="auto"/>
          <w:sz w:val="28"/>
          <w:szCs w:val="28"/>
          <w:u w:val="single"/>
        </w:rPr>
        <w:t>***</w:t>
      </w:r>
      <w:permEnd w:id="36"/>
      <w:r>
        <w:rPr>
          <w:rFonts w:hint="eastAsia" w:ascii="仿宋_GB2312" w:hAnsi="仿宋_GB2312" w:eastAsia="仿宋_GB2312" w:cs="仿宋_GB2312"/>
          <w:sz w:val="28"/>
          <w:szCs w:val="28"/>
        </w:rPr>
        <w:t>%（以适用的最新税率规定为准，合同约定的租金不因税率的变更而增减）。</w:t>
      </w:r>
    </w:p>
    <w:p>
      <w:pPr>
        <w:numPr>
          <w:ilvl w:val="0"/>
          <w:numId w:val="5"/>
        </w:num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租赁房屋</w:t>
      </w:r>
      <w:r>
        <w:rPr>
          <w:rFonts w:hint="eastAsia" w:ascii="仿宋_GB2312" w:hAnsi="仿宋_GB2312" w:eastAsia="仿宋_GB2312" w:cs="仿宋_GB2312"/>
          <w:sz w:val="28"/>
          <w:szCs w:val="28"/>
        </w:rPr>
        <w:t>采取先付</w:t>
      </w:r>
      <w:r>
        <w:rPr>
          <w:rFonts w:hint="eastAsia" w:ascii="仿宋_GB2312" w:hAnsi="仿宋_GB2312" w:eastAsia="仿宋_GB2312" w:cs="仿宋_GB2312"/>
          <w:sz w:val="28"/>
          <w:szCs w:val="28"/>
          <w:lang w:val="en-US" w:eastAsia="zh-CN"/>
        </w:rPr>
        <w:t>租金</w:t>
      </w:r>
      <w:r>
        <w:rPr>
          <w:rFonts w:hint="eastAsia" w:ascii="仿宋_GB2312" w:hAnsi="仿宋_GB2312" w:eastAsia="仿宋_GB2312" w:cs="仿宋_GB2312"/>
          <w:sz w:val="28"/>
          <w:szCs w:val="28"/>
        </w:rPr>
        <w:t>后</w:t>
      </w:r>
      <w:r>
        <w:rPr>
          <w:rFonts w:hint="eastAsia" w:ascii="仿宋_GB2312" w:hAnsi="仿宋_GB2312" w:eastAsia="仿宋_GB2312" w:cs="仿宋_GB2312"/>
          <w:sz w:val="28"/>
          <w:szCs w:val="28"/>
          <w:lang w:val="en-US" w:eastAsia="zh-CN"/>
        </w:rPr>
        <w:t>使</w:t>
      </w:r>
      <w:r>
        <w:rPr>
          <w:rFonts w:hint="eastAsia" w:ascii="仿宋_GB2312" w:hAnsi="仿宋_GB2312" w:eastAsia="仿宋_GB2312" w:cs="仿宋_GB2312"/>
          <w:sz w:val="28"/>
          <w:szCs w:val="28"/>
        </w:rPr>
        <w:t>用的</w:t>
      </w:r>
      <w:r>
        <w:rPr>
          <w:rFonts w:hint="eastAsia" w:ascii="仿宋_GB2312" w:hAnsi="仿宋_GB2312" w:eastAsia="仿宋_GB2312" w:cs="仿宋_GB2312"/>
          <w:sz w:val="28"/>
          <w:szCs w:val="28"/>
          <w:lang w:val="en-US" w:eastAsia="zh-CN"/>
        </w:rPr>
        <w:t>原则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租金的支付周期</w:t>
      </w:r>
      <w:r>
        <w:rPr>
          <w:rFonts w:hint="eastAsia" w:ascii="仿宋" w:hAnsi="仿宋" w:eastAsia="仿宋" w:cs="仿宋"/>
          <w:sz w:val="28"/>
          <w:szCs w:val="28"/>
          <w:highlight w:val="none"/>
        </w:rPr>
        <w:t>为</w:t>
      </w:r>
      <w:permStart w:id="37" w:edGrp="everyone"/>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highlight w:val="none"/>
        </w:rPr>
        <w:t>个月</w:t>
      </w:r>
      <w:permEnd w:id="37"/>
      <w:r>
        <w:rPr>
          <w:rFonts w:hint="eastAsia" w:ascii="仿宋" w:hAnsi="仿宋" w:eastAsia="仿宋" w:cs="仿宋"/>
          <w:sz w:val="28"/>
          <w:szCs w:val="28"/>
          <w:highlight w:val="none"/>
          <w:lang w:eastAsia="zh-CN"/>
        </w:rPr>
        <w:t>，</w:t>
      </w:r>
      <w:r>
        <w:rPr>
          <w:rFonts w:hint="eastAsia" w:ascii="仿宋_GB2312" w:hAnsi="仿宋_GB2312" w:eastAsia="仿宋_GB2312" w:cs="仿宋_GB2312"/>
          <w:sz w:val="28"/>
          <w:szCs w:val="28"/>
          <w:highlight w:val="none"/>
        </w:rPr>
        <w:t>乙方</w:t>
      </w:r>
      <w:permStart w:id="38" w:edGrp="everyone"/>
      <w:r>
        <w:rPr>
          <w:rFonts w:hint="eastAsia" w:ascii="仿宋_GB2312" w:hAnsi="仿宋_GB2312" w:eastAsia="仿宋_GB2312" w:cs="仿宋_GB2312"/>
          <w:sz w:val="28"/>
          <w:szCs w:val="28"/>
          <w:highlight w:val="none"/>
          <w:u w:val="single"/>
        </w:rPr>
        <w:t>应在</w:t>
      </w:r>
      <w:r>
        <w:rPr>
          <w:rFonts w:hint="eastAsia" w:ascii="仿宋_GB2312" w:hAnsi="仿宋_GB2312" w:eastAsia="仿宋_GB2312" w:cs="仿宋_GB2312"/>
          <w:color w:val="auto"/>
          <w:sz w:val="28"/>
          <w:szCs w:val="28"/>
          <w:u w:val="single"/>
          <w:lang w:val="en-US" w:eastAsia="zh-CN"/>
        </w:rPr>
        <w:t>本合同签订后</w:t>
      </w:r>
      <w:r>
        <w:rPr>
          <w:rFonts w:hint="eastAsia" w:ascii="仿宋_GB2312" w:hAnsi="仿宋_GB2312" w:eastAsia="仿宋_GB2312" w:cs="仿宋_GB2312"/>
          <w:color w:val="auto"/>
          <w:sz w:val="28"/>
          <w:szCs w:val="28"/>
          <w:u w:val="single"/>
        </w:rPr>
        <w:t>**</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内</w:t>
      </w:r>
      <w:permEnd w:id="38"/>
      <w:r>
        <w:rPr>
          <w:rFonts w:hint="eastAsia" w:ascii="仿宋" w:hAnsi="仿宋" w:eastAsia="仿宋" w:cs="仿宋"/>
          <w:sz w:val="28"/>
          <w:szCs w:val="28"/>
          <w:lang w:val="en-US" w:eastAsia="zh-CN"/>
        </w:rPr>
        <w:t>将</w:t>
      </w:r>
      <w:r>
        <w:rPr>
          <w:rFonts w:hint="eastAsia" w:ascii="仿宋_GB2312" w:hAnsi="仿宋_GB2312" w:eastAsia="仿宋_GB2312" w:cs="仿宋_GB2312"/>
          <w:sz w:val="28"/>
          <w:szCs w:val="28"/>
          <w:highlight w:val="none"/>
        </w:rPr>
        <w:t>首次应付租金</w:t>
      </w:r>
      <w:r>
        <w:rPr>
          <w:rFonts w:hint="eastAsia" w:ascii="仿宋_GB2312" w:hAnsi="仿宋_GB2312" w:eastAsia="仿宋_GB2312" w:cs="仿宋_GB2312"/>
          <w:sz w:val="28"/>
          <w:szCs w:val="28"/>
          <w:lang w:val="en-US" w:eastAsia="zh-CN"/>
        </w:rPr>
        <w:t>人民币</w:t>
      </w:r>
      <w:permStart w:id="39" w:edGrp="everyone"/>
      <w:r>
        <w:rPr>
          <w:rFonts w:hint="eastAsia" w:ascii="仿宋_GB2312" w:hAnsi="仿宋_GB2312" w:eastAsia="仿宋_GB2312" w:cs="仿宋_GB2312"/>
          <w:color w:val="auto"/>
          <w:sz w:val="28"/>
          <w:szCs w:val="28"/>
          <w:u w:val="single"/>
        </w:rPr>
        <w:t>***</w:t>
      </w:r>
      <w:permEnd w:id="39"/>
      <w:r>
        <w:rPr>
          <w:rFonts w:hint="eastAsia" w:ascii="仿宋_GB2312" w:hAnsi="仿宋_GB2312" w:eastAsia="仿宋_GB2312" w:cs="仿宋_GB2312"/>
          <w:sz w:val="28"/>
          <w:szCs w:val="28"/>
        </w:rPr>
        <w:t>（￥</w:t>
      </w:r>
      <w:permStart w:id="40" w:edGrp="everyone"/>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sz w:val="28"/>
          <w:szCs w:val="28"/>
          <w:u w:val="single"/>
        </w:rPr>
        <w:t>元</w:t>
      </w:r>
      <w:permEnd w:id="40"/>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rPr>
        <w:t>一次性支付给甲方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其余租金</w:t>
      </w:r>
      <w:r>
        <w:rPr>
          <w:rFonts w:hint="eastAsia" w:ascii="仿宋" w:hAnsi="仿宋" w:eastAsia="仿宋" w:cs="仿宋"/>
          <w:sz w:val="28"/>
          <w:szCs w:val="28"/>
          <w:highlight w:val="none"/>
          <w:lang w:val="en-US" w:eastAsia="zh-CN"/>
        </w:rPr>
        <w:t>乙方应在每个已经支付租金周期</w:t>
      </w:r>
      <w:r>
        <w:rPr>
          <w:rFonts w:hint="eastAsia" w:ascii="仿宋_GB2312" w:hAnsi="仿宋_GB2312" w:eastAsia="仿宋_GB2312" w:cs="仿宋_GB2312"/>
          <w:sz w:val="28"/>
          <w:szCs w:val="28"/>
          <w:highlight w:val="none"/>
          <w:lang w:val="en-US" w:eastAsia="zh-CN"/>
        </w:rPr>
        <w:t>届满前10日向甲方一次性支付下一个周期的</w:t>
      </w:r>
      <w:r>
        <w:rPr>
          <w:rFonts w:hint="eastAsia" w:ascii="仿宋_GB2312" w:hAnsi="仿宋_GB2312" w:eastAsia="仿宋_GB2312" w:cs="仿宋_GB2312"/>
          <w:sz w:val="28"/>
          <w:szCs w:val="28"/>
          <w:highlight w:val="none"/>
        </w:rPr>
        <w:t>租金。</w:t>
      </w:r>
    </w:p>
    <w:p>
      <w:pPr>
        <w:numPr>
          <w:ilvl w:val="0"/>
          <w:numId w:val="5"/>
        </w:num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ascii="仿宋_GB2312" w:hAnsi="仿宋_GB2312" w:eastAsia="仿宋_GB2312" w:cs="仿宋_GB2312"/>
          <w:sz w:val="28"/>
          <w:szCs w:val="28"/>
        </w:rPr>
        <w:t>应</w:t>
      </w:r>
      <w:r>
        <w:rPr>
          <w:rFonts w:hint="eastAsia" w:ascii="仿宋_GB2312" w:hAnsi="仿宋_GB2312" w:eastAsia="仿宋_GB2312" w:cs="仿宋_GB2312"/>
          <w:sz w:val="28"/>
          <w:szCs w:val="28"/>
          <w:lang w:val="en-US" w:eastAsia="zh-CN"/>
        </w:rPr>
        <w:t>以银行</w:t>
      </w:r>
      <w:r>
        <w:rPr>
          <w:rFonts w:hint="eastAsia" w:ascii="仿宋_GB2312" w:hAnsi="仿宋_GB2312" w:eastAsia="仿宋_GB2312" w:cs="仿宋_GB2312"/>
          <w:sz w:val="28"/>
          <w:szCs w:val="28"/>
          <w:lang w:eastAsia="zh-CN"/>
        </w:rPr>
        <w:t>转账</w:t>
      </w:r>
      <w:r>
        <w:rPr>
          <w:rFonts w:hint="eastAsia" w:ascii="仿宋_GB2312" w:hAnsi="仿宋_GB2312" w:eastAsia="仿宋_GB2312" w:cs="仿宋_GB2312"/>
          <w:sz w:val="28"/>
          <w:szCs w:val="28"/>
        </w:rPr>
        <w:t>的方式</w:t>
      </w:r>
      <w:r>
        <w:rPr>
          <w:rFonts w:hint="eastAsia" w:ascii="仿宋_GB2312" w:hAnsi="仿宋_GB2312" w:eastAsia="仿宋_GB2312" w:cs="仿宋_GB2312"/>
          <w:sz w:val="28"/>
          <w:szCs w:val="28"/>
          <w:lang w:val="en-US" w:eastAsia="zh-CN"/>
        </w:rPr>
        <w:t>按时足额</w:t>
      </w:r>
      <w:r>
        <w:rPr>
          <w:rFonts w:hint="eastAsia" w:ascii="仿宋_GB2312" w:hAnsi="仿宋_GB2312" w:eastAsia="仿宋_GB2312" w:cs="仿宋_GB2312"/>
          <w:sz w:val="28"/>
          <w:szCs w:val="28"/>
        </w:rPr>
        <w:t>将租金支付到甲方指定的</w:t>
      </w:r>
      <w:r>
        <w:rPr>
          <w:rFonts w:hint="eastAsia" w:ascii="仿宋_GB2312" w:hAnsi="仿宋_GB2312" w:eastAsia="仿宋_GB2312" w:cs="仿宋_GB2312"/>
          <w:sz w:val="28"/>
          <w:szCs w:val="28"/>
          <w:lang w:val="en-US" w:eastAsia="zh-CN"/>
        </w:rPr>
        <w:t>如下银行</w:t>
      </w:r>
      <w:r>
        <w:rPr>
          <w:rFonts w:hint="eastAsia" w:ascii="仿宋_GB2312" w:hAnsi="仿宋_GB2312" w:eastAsia="仿宋_GB2312" w:cs="仿宋_GB2312"/>
          <w:sz w:val="28"/>
          <w:szCs w:val="28"/>
          <w:lang w:eastAsia="zh-CN"/>
        </w:rPr>
        <w:t>账户</w:t>
      </w:r>
      <w:r>
        <w:rPr>
          <w:rFonts w:hint="eastAsia" w:ascii="仿宋_GB2312" w:hAnsi="仿宋_GB2312" w:eastAsia="仿宋_GB2312" w:cs="仿宋_GB2312"/>
          <w:sz w:val="28"/>
          <w:szCs w:val="28"/>
        </w:rPr>
        <w:t>：</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名：</w:t>
      </w:r>
      <w:permStart w:id="41" w:edGrp="everyone"/>
      <w:r>
        <w:rPr>
          <w:rFonts w:hint="eastAsia" w:ascii="仿宋_GB2312" w:hAnsi="仿宋_GB2312" w:eastAsia="仿宋_GB2312" w:cs="仿宋_GB2312"/>
          <w:color w:val="auto"/>
          <w:sz w:val="28"/>
          <w:szCs w:val="28"/>
          <w:u w:val="single"/>
        </w:rPr>
        <w:t>***</w:t>
      </w:r>
      <w:permEnd w:id="41"/>
    </w:p>
    <w:p>
      <w:pPr>
        <w:spacing w:line="400" w:lineRule="exact"/>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账</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号：</w:t>
      </w:r>
      <w:permStart w:id="42" w:edGrp="everyone"/>
      <w:r>
        <w:rPr>
          <w:rFonts w:hint="eastAsia" w:ascii="仿宋_GB2312" w:hAnsi="仿宋_GB2312" w:eastAsia="仿宋_GB2312" w:cs="仿宋_GB2312"/>
          <w:color w:val="auto"/>
          <w:sz w:val="28"/>
          <w:szCs w:val="28"/>
          <w:u w:val="single"/>
        </w:rPr>
        <w:t>***</w:t>
      </w:r>
      <w:permEnd w:id="42"/>
    </w:p>
    <w:p>
      <w:pPr>
        <w:spacing w:line="4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开户行：</w:t>
      </w:r>
      <w:permStart w:id="43" w:edGrp="everyone"/>
      <w:r>
        <w:rPr>
          <w:rFonts w:hint="eastAsia" w:ascii="仿宋_GB2312" w:hAnsi="仿宋_GB2312" w:eastAsia="仿宋_GB2312" w:cs="仿宋_GB2312"/>
          <w:color w:val="auto"/>
          <w:sz w:val="28"/>
          <w:szCs w:val="28"/>
          <w:u w:val="single"/>
        </w:rPr>
        <w:t>***</w:t>
      </w:r>
      <w:permEnd w:id="43"/>
    </w:p>
    <w:p>
      <w:pPr>
        <w:numPr>
          <w:ilvl w:val="0"/>
          <w:numId w:val="5"/>
        </w:numPr>
        <w:spacing w:line="4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乙方按照上述约定支付租金后，应及时通知甲方，在甲方财务部门确认收到乙方支付的租金后</w:t>
      </w:r>
      <w:r>
        <w:rPr>
          <w:rFonts w:hint="eastAsia" w:ascii="仿宋_GB2312" w:hAnsi="仿宋_GB2312" w:eastAsia="仿宋_GB2312" w:cs="仿宋_GB2312"/>
          <w:color w:val="auto"/>
          <w:sz w:val="28"/>
          <w:szCs w:val="28"/>
          <w:u w:val="none"/>
          <w:lang w:val="en-US" w:eastAsia="zh-CN"/>
        </w:rPr>
        <w:t>15</w:t>
      </w:r>
      <w:r>
        <w:rPr>
          <w:rFonts w:hint="eastAsia" w:ascii="仿宋_GB2312" w:hAnsi="仿宋_GB2312" w:eastAsia="仿宋_GB2312" w:cs="仿宋_GB2312"/>
          <w:b w:val="0"/>
          <w:bCs w:val="0"/>
          <w:sz w:val="28"/>
          <w:szCs w:val="28"/>
        </w:rPr>
        <w:t>个工作日内向乙方提供相应金额的有效结算票据。</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租赁保证金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双方确认，</w:t>
      </w:r>
      <w:r>
        <w:rPr>
          <w:rFonts w:hint="eastAsia" w:ascii="仿宋" w:hAnsi="仿宋" w:eastAsia="仿宋" w:cs="仿宋"/>
          <w:sz w:val="28"/>
          <w:szCs w:val="28"/>
        </w:rPr>
        <w:t>本合同项下租赁保证金具有质押担保功能，</w:t>
      </w:r>
      <w:r>
        <w:rPr>
          <w:rFonts w:hint="eastAsia" w:ascii="仿宋" w:hAnsi="仿宋" w:eastAsia="仿宋" w:cs="仿宋"/>
          <w:sz w:val="28"/>
          <w:szCs w:val="28"/>
          <w:lang w:val="en-US" w:eastAsia="zh-CN"/>
        </w:rPr>
        <w:t>作为</w:t>
      </w:r>
      <w:r>
        <w:rPr>
          <w:rFonts w:hint="eastAsia" w:ascii="仿宋" w:hAnsi="仿宋" w:eastAsia="仿宋" w:cs="仿宋"/>
          <w:sz w:val="28"/>
          <w:szCs w:val="28"/>
        </w:rPr>
        <w:t>本合同履行过程中和本合同期满或终止、解除情形下乙方应付未付的违约金、赔偿金性质的资金。租赁保证金不用于</w:t>
      </w:r>
      <w:r>
        <w:rPr>
          <w:rFonts w:hint="eastAsia" w:ascii="仿宋" w:hAnsi="仿宋" w:eastAsia="仿宋" w:cs="仿宋"/>
          <w:sz w:val="28"/>
          <w:szCs w:val="28"/>
          <w:lang w:val="en-US" w:eastAsia="zh-CN"/>
        </w:rPr>
        <w:t>预</w:t>
      </w:r>
      <w:r>
        <w:rPr>
          <w:rFonts w:hint="eastAsia" w:ascii="仿宋" w:hAnsi="仿宋" w:eastAsia="仿宋" w:cs="仿宋"/>
          <w:sz w:val="28"/>
          <w:szCs w:val="28"/>
        </w:rPr>
        <w:t>付或冲抵乙方欠交的租金、费用。乙方应当在先交纳租金、费用后再计算是否应当退还租赁保证金及其金额。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2、双方约定租赁保证金为</w:t>
      </w:r>
      <w:r>
        <w:rPr>
          <w:rFonts w:hint="eastAsia" w:ascii="仿宋" w:hAnsi="仿宋" w:eastAsia="仿宋" w:cs="仿宋"/>
          <w:sz w:val="28"/>
          <w:szCs w:val="28"/>
          <w:lang w:eastAsia="zh-CN"/>
        </w:rPr>
        <w:t>：</w:t>
      </w:r>
      <w:r>
        <w:rPr>
          <w:rFonts w:hint="eastAsia" w:ascii="仿宋_GB2312" w:hAnsi="仿宋_GB2312" w:eastAsia="仿宋_GB2312" w:cs="仿宋_GB2312"/>
          <w:sz w:val="28"/>
          <w:szCs w:val="28"/>
        </w:rPr>
        <w:t>人民币</w:t>
      </w:r>
      <w:permStart w:id="44" w:edGrp="everyone"/>
      <w:r>
        <w:rPr>
          <w:rFonts w:hint="eastAsia" w:ascii="仿宋_GB2312" w:hAnsi="仿宋_GB2312" w:eastAsia="仿宋_GB2312" w:cs="仿宋_GB2312"/>
          <w:color w:val="auto"/>
          <w:sz w:val="28"/>
          <w:szCs w:val="28"/>
          <w:u w:val="single"/>
        </w:rPr>
        <w:t>***</w:t>
      </w:r>
      <w:permEnd w:id="44"/>
      <w:r>
        <w:rPr>
          <w:rFonts w:hint="eastAsia" w:ascii="仿宋_GB2312" w:hAnsi="仿宋_GB2312" w:eastAsia="仿宋_GB2312" w:cs="仿宋_GB2312"/>
          <w:sz w:val="28"/>
          <w:szCs w:val="28"/>
        </w:rPr>
        <w:t>（￥</w:t>
      </w:r>
      <w:permStart w:id="45" w:edGrp="everyone"/>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sz w:val="28"/>
          <w:szCs w:val="28"/>
          <w:u w:val="single"/>
        </w:rPr>
        <w:t>元</w:t>
      </w:r>
      <w:permEnd w:id="45"/>
      <w:r>
        <w:rPr>
          <w:rFonts w:hint="eastAsia" w:ascii="仿宋_GB2312" w:hAnsi="仿宋_GB2312" w:eastAsia="仿宋_GB2312" w:cs="仿宋_GB2312"/>
          <w:sz w:val="28"/>
          <w:szCs w:val="28"/>
        </w:rPr>
        <w:t>）</w:t>
      </w:r>
      <w:r>
        <w:rPr>
          <w:rFonts w:hint="eastAsia" w:ascii="仿宋" w:hAnsi="仿宋" w:eastAsia="仿宋" w:cs="仿宋"/>
          <w:sz w:val="28"/>
          <w:szCs w:val="28"/>
        </w:rPr>
        <w:t>，不计利息。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3、乙方应当使用</w:t>
      </w:r>
      <w:r>
        <w:rPr>
          <w:rFonts w:hint="eastAsia" w:ascii="仿宋" w:hAnsi="仿宋" w:eastAsia="仿宋" w:cs="仿宋"/>
          <w:sz w:val="28"/>
          <w:szCs w:val="28"/>
          <w:lang w:val="en-US" w:eastAsia="zh-CN"/>
        </w:rPr>
        <w:t>银行</w:t>
      </w:r>
      <w:r>
        <w:rPr>
          <w:rFonts w:hint="eastAsia" w:ascii="仿宋" w:hAnsi="仿宋" w:eastAsia="仿宋" w:cs="仿宋"/>
          <w:sz w:val="28"/>
          <w:szCs w:val="28"/>
          <w:lang w:eastAsia="zh-CN"/>
        </w:rPr>
        <w:t>转账</w:t>
      </w:r>
      <w:r>
        <w:rPr>
          <w:rFonts w:hint="eastAsia" w:ascii="仿宋" w:hAnsi="仿宋" w:eastAsia="仿宋" w:cs="仿宋"/>
          <w:sz w:val="28"/>
          <w:szCs w:val="28"/>
        </w:rPr>
        <w:t>方式</w:t>
      </w:r>
      <w:r>
        <w:rPr>
          <w:rFonts w:hint="eastAsia" w:ascii="仿宋" w:hAnsi="仿宋" w:eastAsia="仿宋" w:cs="仿宋"/>
          <w:sz w:val="28"/>
          <w:szCs w:val="28"/>
          <w:lang w:eastAsia="zh-CN"/>
        </w:rPr>
        <w:t>，</w:t>
      </w:r>
      <w:r>
        <w:rPr>
          <w:rFonts w:hint="eastAsia" w:ascii="仿宋" w:hAnsi="仿宋" w:eastAsia="仿宋" w:cs="仿宋"/>
          <w:sz w:val="28"/>
          <w:szCs w:val="28"/>
        </w:rPr>
        <w:t>在本合同签订后</w:t>
      </w:r>
      <w:r>
        <w:rPr>
          <w:rFonts w:hint="eastAsia" w:ascii="仿宋" w:hAnsi="仿宋" w:eastAsia="仿宋" w:cs="仿宋"/>
          <w:sz w:val="28"/>
          <w:szCs w:val="28"/>
          <w:u w:val="none"/>
          <w:lang w:val="en-US" w:eastAsia="zh-CN"/>
        </w:rPr>
        <w:t>5</w:t>
      </w:r>
      <w:r>
        <w:rPr>
          <w:rFonts w:hint="eastAsia" w:ascii="仿宋" w:hAnsi="仿宋" w:eastAsia="仿宋" w:cs="仿宋"/>
          <w:sz w:val="28"/>
          <w:szCs w:val="28"/>
          <w:lang w:val="en-US" w:eastAsia="zh-CN"/>
        </w:rPr>
        <w:t>个</w:t>
      </w:r>
      <w:r>
        <w:rPr>
          <w:rFonts w:hint="eastAsia" w:ascii="仿宋" w:hAnsi="仿宋" w:eastAsia="仿宋" w:cs="仿宋"/>
          <w:sz w:val="28"/>
          <w:szCs w:val="28"/>
        </w:rPr>
        <w:t>工作日内</w:t>
      </w:r>
      <w:r>
        <w:rPr>
          <w:rFonts w:hint="eastAsia" w:ascii="仿宋" w:hAnsi="仿宋" w:eastAsia="仿宋" w:cs="仿宋"/>
          <w:sz w:val="28"/>
          <w:szCs w:val="28"/>
          <w:lang w:eastAsia="zh-CN"/>
        </w:rPr>
        <w:t>，</w:t>
      </w:r>
      <w:r>
        <w:rPr>
          <w:rFonts w:hint="eastAsia" w:ascii="仿宋" w:hAnsi="仿宋" w:eastAsia="仿宋" w:cs="仿宋"/>
          <w:sz w:val="28"/>
          <w:szCs w:val="28"/>
        </w:rPr>
        <w:t>将注明为租赁保证金的资金一次性支付到</w:t>
      </w:r>
      <w:r>
        <w:rPr>
          <w:rFonts w:hint="eastAsia" w:ascii="仿宋" w:hAnsi="仿宋" w:eastAsia="仿宋" w:cs="仿宋"/>
          <w:sz w:val="28"/>
          <w:szCs w:val="28"/>
          <w:lang w:val="en-US" w:eastAsia="zh-CN"/>
        </w:rPr>
        <w:t>本合同第四条第4款约定的</w:t>
      </w:r>
      <w:r>
        <w:rPr>
          <w:rFonts w:hint="eastAsia" w:ascii="仿宋" w:hAnsi="仿宋" w:eastAsia="仿宋" w:cs="仿宋"/>
          <w:sz w:val="28"/>
          <w:szCs w:val="28"/>
        </w:rPr>
        <w:t>甲方指定</w:t>
      </w:r>
      <w:r>
        <w:rPr>
          <w:rFonts w:hint="eastAsia" w:ascii="仿宋" w:hAnsi="仿宋" w:eastAsia="仿宋" w:cs="仿宋"/>
          <w:sz w:val="28"/>
          <w:szCs w:val="28"/>
          <w:lang w:eastAsia="zh-CN"/>
        </w:rPr>
        <w:t>账户。</w:t>
      </w:r>
      <w:r>
        <w:rPr>
          <w:rFonts w:hint="eastAsia" w:ascii="仿宋" w:hAnsi="仿宋" w:eastAsia="仿宋" w:cs="仿宋"/>
          <w:sz w:val="28"/>
          <w:szCs w:val="28"/>
        </w:rPr>
        <w:t>甲方</w:t>
      </w:r>
      <w:r>
        <w:rPr>
          <w:rFonts w:hint="eastAsia" w:ascii="仿宋" w:hAnsi="仿宋" w:eastAsia="仿宋" w:cs="仿宋"/>
          <w:sz w:val="28"/>
          <w:szCs w:val="28"/>
          <w:lang w:val="en-US" w:eastAsia="zh-CN"/>
        </w:rPr>
        <w:t>收到租赁保证金后向乙方</w:t>
      </w:r>
      <w:r>
        <w:rPr>
          <w:rFonts w:hint="eastAsia" w:ascii="仿宋" w:hAnsi="仿宋" w:eastAsia="仿宋" w:cs="仿宋"/>
          <w:sz w:val="28"/>
          <w:szCs w:val="28"/>
        </w:rPr>
        <w:t>出具</w:t>
      </w:r>
      <w:r>
        <w:rPr>
          <w:rFonts w:hint="eastAsia" w:ascii="仿宋" w:hAnsi="仿宋" w:eastAsia="仿宋" w:cs="仿宋"/>
          <w:sz w:val="28"/>
          <w:szCs w:val="28"/>
          <w:lang w:val="en-US" w:eastAsia="zh-CN"/>
        </w:rPr>
        <w:t>“租赁保证金”</w:t>
      </w:r>
      <w:r>
        <w:rPr>
          <w:rFonts w:hint="eastAsia" w:ascii="仿宋" w:hAnsi="仿宋" w:eastAsia="仿宋" w:cs="仿宋"/>
          <w:sz w:val="28"/>
          <w:szCs w:val="28"/>
        </w:rPr>
        <w:t>等额收据</w:t>
      </w:r>
      <w:r>
        <w:rPr>
          <w:rFonts w:hint="eastAsia" w:ascii="仿宋" w:hAnsi="仿宋" w:eastAsia="仿宋" w:cs="仿宋"/>
          <w:sz w:val="28"/>
          <w:szCs w:val="28"/>
          <w:lang w:val="en-US" w:eastAsia="zh-CN"/>
        </w:rPr>
        <w:t>（甲方盖章）</w:t>
      </w:r>
      <w:r>
        <w:rPr>
          <w:rFonts w:hint="eastAsia" w:ascii="仿宋" w:hAnsi="仿宋" w:eastAsia="仿宋" w:cs="仿宋"/>
          <w:sz w:val="28"/>
          <w:szCs w:val="28"/>
        </w:rPr>
        <w:t>，该收据遗失不补，乙方应予妥善保管。租赁期满或合同终止、解除，乙方</w:t>
      </w:r>
      <w:r>
        <w:rPr>
          <w:rFonts w:hint="eastAsia" w:ascii="仿宋" w:hAnsi="仿宋" w:eastAsia="仿宋" w:cs="仿宋"/>
          <w:sz w:val="28"/>
          <w:szCs w:val="28"/>
          <w:lang w:val="en-US" w:eastAsia="zh-CN"/>
        </w:rPr>
        <w:t>应在结清本合同项下的租金及其他费用，并</w:t>
      </w:r>
      <w:r>
        <w:rPr>
          <w:rFonts w:hint="eastAsia" w:ascii="仿宋" w:hAnsi="仿宋" w:eastAsia="仿宋" w:cs="仿宋"/>
          <w:sz w:val="28"/>
          <w:szCs w:val="28"/>
        </w:rPr>
        <w:t>将房屋按</w:t>
      </w:r>
      <w:r>
        <w:rPr>
          <w:rFonts w:hint="eastAsia" w:ascii="仿宋" w:hAnsi="仿宋" w:eastAsia="仿宋" w:cs="仿宋"/>
          <w:sz w:val="28"/>
          <w:szCs w:val="28"/>
          <w:lang w:val="en-US" w:eastAsia="zh-CN"/>
        </w:rPr>
        <w:t>本合同约定</w:t>
      </w:r>
      <w:r>
        <w:rPr>
          <w:rFonts w:hint="eastAsia" w:ascii="仿宋" w:hAnsi="仿宋" w:eastAsia="仿宋" w:cs="仿宋"/>
          <w:sz w:val="28"/>
          <w:szCs w:val="28"/>
        </w:rPr>
        <w:t>返还甲方</w:t>
      </w:r>
      <w:permStart w:id="46" w:edGrp="everyone"/>
      <w:r>
        <w:rPr>
          <w:rFonts w:hint="eastAsia" w:ascii="仿宋" w:hAnsi="仿宋" w:eastAsia="仿宋" w:cs="仿宋"/>
          <w:sz w:val="28"/>
          <w:szCs w:val="28"/>
          <w:u w:val="single"/>
          <w:lang w:val="en-US" w:eastAsia="zh-CN"/>
        </w:rPr>
        <w:t>30</w:t>
      </w:r>
      <w:permEnd w:id="46"/>
      <w:r>
        <w:rPr>
          <w:rFonts w:hint="eastAsia" w:ascii="仿宋" w:hAnsi="仿宋" w:eastAsia="仿宋" w:cs="仿宋"/>
          <w:sz w:val="28"/>
          <w:szCs w:val="28"/>
        </w:rPr>
        <w:t>个工作日后，乙方可凭甲方所开收据到甲方结算租赁保证金。甲方在抵扣应由乙方承担的违约金、</w:t>
      </w:r>
      <w:r>
        <w:rPr>
          <w:rFonts w:hint="eastAsia" w:ascii="仿宋" w:hAnsi="仿宋" w:eastAsia="仿宋" w:cs="仿宋"/>
          <w:sz w:val="28"/>
          <w:szCs w:val="28"/>
          <w:lang w:val="en-US" w:eastAsia="zh-CN"/>
        </w:rPr>
        <w:t>补偿金、</w:t>
      </w:r>
      <w:r>
        <w:rPr>
          <w:rFonts w:hint="eastAsia" w:ascii="仿宋" w:hAnsi="仿宋" w:eastAsia="仿宋" w:cs="仿宋"/>
          <w:sz w:val="28"/>
          <w:szCs w:val="28"/>
        </w:rPr>
        <w:t>赔偿金</w:t>
      </w:r>
      <w:r>
        <w:rPr>
          <w:rFonts w:hint="eastAsia" w:ascii="仿宋" w:hAnsi="仿宋" w:eastAsia="仿宋" w:cs="仿宋"/>
          <w:sz w:val="28"/>
          <w:szCs w:val="28"/>
          <w:lang w:val="en-US" w:eastAsia="zh-CN"/>
        </w:rPr>
        <w:t>及其他款项</w:t>
      </w:r>
      <w:r>
        <w:rPr>
          <w:rFonts w:hint="eastAsia" w:ascii="仿宋" w:hAnsi="仿宋" w:eastAsia="仿宋" w:cs="仿宋"/>
          <w:sz w:val="28"/>
          <w:szCs w:val="28"/>
        </w:rPr>
        <w:t>后，</w:t>
      </w:r>
      <w:r>
        <w:rPr>
          <w:rFonts w:hint="eastAsia" w:ascii="仿宋" w:hAnsi="仿宋" w:eastAsia="仿宋" w:cs="仿宋"/>
          <w:sz w:val="28"/>
          <w:szCs w:val="28"/>
          <w:lang w:val="en-US" w:eastAsia="zh-CN"/>
        </w:rPr>
        <w:t>将</w:t>
      </w:r>
      <w:r>
        <w:rPr>
          <w:rFonts w:hint="eastAsia" w:ascii="仿宋" w:hAnsi="仿宋" w:eastAsia="仿宋" w:cs="仿宋"/>
          <w:sz w:val="28"/>
          <w:szCs w:val="28"/>
        </w:rPr>
        <w:t>剩余</w:t>
      </w:r>
      <w:r>
        <w:rPr>
          <w:rFonts w:hint="eastAsia" w:ascii="仿宋" w:hAnsi="仿宋" w:eastAsia="仿宋" w:cs="仿宋"/>
          <w:sz w:val="28"/>
          <w:szCs w:val="28"/>
          <w:lang w:eastAsia="zh-CN"/>
        </w:rPr>
        <w:t>租赁保证</w:t>
      </w:r>
      <w:r>
        <w:rPr>
          <w:rFonts w:hint="eastAsia" w:ascii="仿宋" w:hAnsi="仿宋" w:eastAsia="仿宋" w:cs="仿宋"/>
          <w:sz w:val="28"/>
          <w:szCs w:val="28"/>
        </w:rPr>
        <w:t>金额（如有）退还给乙方（不计利息）</w:t>
      </w:r>
      <w:r>
        <w:rPr>
          <w:rFonts w:hint="eastAsia" w:ascii="仿宋" w:hAnsi="仿宋" w:eastAsia="仿宋" w:cs="仿宋"/>
          <w:sz w:val="28"/>
          <w:szCs w:val="28"/>
          <w:lang w:eastAsia="zh-CN"/>
        </w:rPr>
        <w:t>，不足抵扣的部分由乙方另行支付</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pacing w:val="-4"/>
          <w:sz w:val="28"/>
          <w:szCs w:val="28"/>
        </w:rPr>
      </w:pPr>
      <w:r>
        <w:rPr>
          <w:rFonts w:hint="eastAsia" w:ascii="仿宋" w:hAnsi="仿宋" w:eastAsia="仿宋" w:cs="仿宋"/>
          <w:sz w:val="28"/>
          <w:szCs w:val="28"/>
        </w:rPr>
        <w:t>4、</w:t>
      </w:r>
      <w:r>
        <w:rPr>
          <w:rFonts w:hint="eastAsia" w:ascii="仿宋" w:hAnsi="仿宋" w:eastAsia="仿宋" w:cs="仿宋"/>
          <w:spacing w:val="-4"/>
          <w:sz w:val="28"/>
          <w:szCs w:val="28"/>
        </w:rPr>
        <w:t>租赁期内，乙方如有以下行为中的任何一项发生，甲方均有权在租赁保证金中直接扣除：</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（1）乙方如果违反本合同的任何条款或有其他违约、侵权或违反行政法律、法规的行为，给甲方或任何第三方造成损失，甲方可扣除部分或全部保证金，以抵付甲方及第三方所遭受的经济损失；</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（2）如乙方未及时足额交纳租金、水电费、物业费等相关费用造成产生滞纳金、违约金的，甲方有权从租赁保证金中先行扣除，乙方仍应当继续补交所欠租金、水电费、物业费等；</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（3）发生本合同约定甲方可以</w:t>
      </w:r>
      <w:r>
        <w:rPr>
          <w:rFonts w:hint="eastAsia" w:ascii="仿宋" w:hAnsi="仿宋" w:eastAsia="仿宋" w:cs="仿宋"/>
          <w:spacing w:val="-4"/>
          <w:sz w:val="28"/>
          <w:szCs w:val="28"/>
          <w:lang w:val="en-US" w:eastAsia="zh-CN"/>
        </w:rPr>
        <w:t>扣除</w:t>
      </w:r>
      <w:r>
        <w:rPr>
          <w:rFonts w:hint="eastAsia" w:ascii="仿宋" w:hAnsi="仿宋" w:eastAsia="仿宋" w:cs="仿宋"/>
          <w:spacing w:val="-4"/>
          <w:sz w:val="28"/>
          <w:szCs w:val="28"/>
        </w:rPr>
        <w:t>租赁保证金</w:t>
      </w:r>
      <w:r>
        <w:rPr>
          <w:rFonts w:hint="eastAsia" w:ascii="仿宋" w:hAnsi="仿宋" w:eastAsia="仿宋" w:cs="仿宋"/>
          <w:spacing w:val="-4"/>
          <w:sz w:val="28"/>
          <w:szCs w:val="28"/>
          <w:lang w:val="en-US" w:eastAsia="zh-CN"/>
        </w:rPr>
        <w:t>的其他</w:t>
      </w:r>
      <w:r>
        <w:rPr>
          <w:rFonts w:hint="eastAsia" w:ascii="仿宋" w:hAnsi="仿宋" w:eastAsia="仿宋" w:cs="仿宋"/>
          <w:spacing w:val="-4"/>
          <w:sz w:val="28"/>
          <w:szCs w:val="28"/>
        </w:rPr>
        <w:t>情形的。</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eastAsia" w:ascii="仿宋_GB2312" w:hAnsi="仿宋_GB2312" w:eastAsia="仿宋_GB2312" w:cs="仿宋_GB2312"/>
          <w:spacing w:val="-4"/>
          <w:sz w:val="28"/>
          <w:szCs w:val="28"/>
        </w:rPr>
      </w:pP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rPr>
        <w:t>、当租赁保证金不足时，乙方应在甲方送达缴款通知</w:t>
      </w:r>
      <w:r>
        <w:rPr>
          <w:rFonts w:hint="eastAsia" w:ascii="仿宋" w:hAnsi="仿宋" w:eastAsia="仿宋" w:cs="仿宋"/>
          <w:spacing w:val="-4"/>
          <w:sz w:val="28"/>
          <w:szCs w:val="28"/>
          <w:u w:val="none"/>
        </w:rPr>
        <w:t>后</w:t>
      </w:r>
      <w:r>
        <w:rPr>
          <w:rFonts w:hint="eastAsia" w:ascii="仿宋" w:hAnsi="仿宋" w:eastAsia="仿宋" w:cs="仿宋"/>
          <w:sz w:val="28"/>
          <w:szCs w:val="28"/>
          <w:u w:val="none"/>
          <w:lang w:val="en-US" w:eastAsia="zh-CN"/>
        </w:rPr>
        <w:t>7</w:t>
      </w:r>
      <w:r>
        <w:rPr>
          <w:rFonts w:hint="eastAsia" w:ascii="仿宋" w:hAnsi="仿宋" w:eastAsia="仿宋" w:cs="仿宋"/>
          <w:spacing w:val="-4"/>
          <w:sz w:val="28"/>
          <w:szCs w:val="28"/>
        </w:rPr>
        <w:t>日内补足。</w:t>
      </w:r>
      <w:r>
        <w:rPr>
          <w:rFonts w:hint="eastAsia" w:ascii="仿宋" w:hAnsi="仿宋" w:eastAsia="仿宋" w:cs="仿宋"/>
          <w:b/>
          <w:bCs/>
          <w:spacing w:val="-4"/>
          <w:sz w:val="28"/>
          <w:szCs w:val="28"/>
        </w:rPr>
        <w:t>逾期未补足的，视为乙方违约，每逾期一日乙方应向甲方支付应交金额</w:t>
      </w:r>
      <w:permStart w:id="47" w:edGrp="everyone"/>
      <w:r>
        <w:rPr>
          <w:rFonts w:hint="eastAsia" w:ascii="仿宋" w:hAnsi="仿宋" w:eastAsia="仿宋" w:cs="仿宋"/>
          <w:b/>
          <w:bCs/>
          <w:sz w:val="28"/>
          <w:szCs w:val="28"/>
          <w:u w:val="single"/>
          <w:lang w:val="en-US" w:eastAsia="zh-CN"/>
        </w:rPr>
        <w:t>万分之五</w:t>
      </w:r>
      <w:permEnd w:id="47"/>
      <w:r>
        <w:rPr>
          <w:rFonts w:hint="eastAsia" w:ascii="仿宋" w:hAnsi="仿宋" w:eastAsia="仿宋" w:cs="仿宋"/>
          <w:b/>
          <w:bCs/>
          <w:spacing w:val="-4"/>
          <w:sz w:val="28"/>
          <w:szCs w:val="28"/>
        </w:rPr>
        <w:t>的违约金；逾期</w:t>
      </w:r>
      <w:r>
        <w:rPr>
          <w:rFonts w:hint="eastAsia" w:ascii="仿宋" w:hAnsi="仿宋" w:eastAsia="仿宋" w:cs="仿宋"/>
          <w:b/>
          <w:bCs/>
          <w:sz w:val="28"/>
          <w:szCs w:val="28"/>
          <w:u w:val="none"/>
          <w:lang w:val="en-US" w:eastAsia="zh-CN"/>
        </w:rPr>
        <w:t>15</w:t>
      </w:r>
      <w:r>
        <w:rPr>
          <w:rFonts w:hint="eastAsia" w:ascii="仿宋" w:hAnsi="仿宋" w:eastAsia="仿宋" w:cs="仿宋"/>
          <w:b/>
          <w:bCs/>
          <w:spacing w:val="-4"/>
          <w:sz w:val="28"/>
          <w:szCs w:val="28"/>
        </w:rPr>
        <w:t>日仍未补足，甲方除有权采取停水停电等措施外，还有权解除本合同且不承担任何违约责任，并继续追偿乙方所欠款项。</w:t>
      </w:r>
    </w:p>
    <w:p>
      <w:pPr>
        <w:keepNext w:val="0"/>
        <w:keepLines w:val="0"/>
        <w:pageBreakBefore w:val="0"/>
        <w:widowControl w:val="0"/>
        <w:numPr>
          <w:ilvl w:val="0"/>
          <w:numId w:val="1"/>
        </w:numPr>
        <w:kinsoku/>
        <w:wordWrap/>
        <w:overflowPunct/>
        <w:topLinePunct w:val="0"/>
        <w:autoSpaceDE/>
        <w:autoSpaceDN/>
        <w:bidi w:val="0"/>
        <w:spacing w:before="157" w:beforeLines="50" w:after="157" w:afterLines="50" w:line="40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转租</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rPr>
      </w:pPr>
      <w:r>
        <w:rPr>
          <w:rFonts w:hint="eastAsia" w:ascii="仿宋" w:hAnsi="仿宋" w:eastAsia="仿宋" w:cs="仿宋"/>
          <w:sz w:val="28"/>
          <w:szCs w:val="28"/>
        </w:rPr>
        <w:t>未经甲方书面同意，乙方不得将租赁房屋及签订的租赁合同转租、</w:t>
      </w:r>
      <w:r>
        <w:rPr>
          <w:rFonts w:hint="eastAsia" w:ascii="仿宋" w:hAnsi="仿宋" w:eastAsia="仿宋" w:cs="仿宋"/>
          <w:sz w:val="28"/>
          <w:szCs w:val="28"/>
          <w:lang w:val="en-US" w:eastAsia="zh-CN"/>
        </w:rPr>
        <w:t>出</w:t>
      </w:r>
      <w:r>
        <w:rPr>
          <w:rFonts w:hint="eastAsia" w:ascii="仿宋" w:hAnsi="仿宋" w:eastAsia="仿宋" w:cs="仿宋"/>
          <w:sz w:val="28"/>
          <w:szCs w:val="28"/>
        </w:rPr>
        <w:t>借、</w:t>
      </w:r>
      <w:r>
        <w:rPr>
          <w:rFonts w:hint="eastAsia" w:ascii="仿宋" w:hAnsi="仿宋" w:eastAsia="仿宋" w:cs="仿宋"/>
          <w:sz w:val="28"/>
          <w:szCs w:val="28"/>
          <w:lang w:val="en-US" w:eastAsia="zh-CN"/>
        </w:rPr>
        <w:t>改建、</w:t>
      </w:r>
      <w:r>
        <w:rPr>
          <w:rFonts w:hint="eastAsia" w:ascii="仿宋" w:hAnsi="仿宋" w:eastAsia="仿宋" w:cs="仿宋"/>
          <w:sz w:val="28"/>
          <w:szCs w:val="28"/>
        </w:rPr>
        <w:t>分租、</w:t>
      </w:r>
      <w:r>
        <w:rPr>
          <w:rFonts w:hint="eastAsia" w:ascii="仿宋" w:hAnsi="仿宋" w:eastAsia="仿宋" w:cs="仿宋"/>
          <w:sz w:val="28"/>
          <w:szCs w:val="28"/>
          <w:lang w:val="en-US" w:eastAsia="zh-CN"/>
        </w:rPr>
        <w:t>抵押、托管、</w:t>
      </w:r>
      <w:r>
        <w:rPr>
          <w:rFonts w:hint="eastAsia" w:ascii="仿宋" w:hAnsi="仿宋" w:eastAsia="仿宋" w:cs="仿宋"/>
          <w:sz w:val="28"/>
          <w:szCs w:val="28"/>
        </w:rPr>
        <w:t>互换或与他人合营等形式变相转租给第三方。除非乙方已经事先以书面形式向甲方提出申请，且甲方没有在30日内答复乙方，否则乙方不得以甲方知道或者应当知道但在</w:t>
      </w:r>
      <w:r>
        <w:rPr>
          <w:rFonts w:hint="eastAsia" w:ascii="仿宋" w:hAnsi="仿宋" w:eastAsia="仿宋" w:cs="仿宋"/>
          <w:sz w:val="28"/>
          <w:szCs w:val="28"/>
          <w:lang w:val="en-US" w:eastAsia="zh-CN"/>
        </w:rPr>
        <w:t>6</w:t>
      </w:r>
      <w:r>
        <w:rPr>
          <w:rFonts w:hint="eastAsia" w:ascii="仿宋" w:hAnsi="仿宋" w:eastAsia="仿宋" w:cs="仿宋"/>
          <w:sz w:val="28"/>
          <w:szCs w:val="28"/>
        </w:rPr>
        <w:t>个月内未提出异议为由，主张甲方已经同意转租给第三方。</w:t>
      </w:r>
      <w:r>
        <w:rPr>
          <w:rFonts w:hint="eastAsia" w:ascii="仿宋" w:hAnsi="仿宋" w:eastAsia="仿宋" w:cs="仿宋"/>
          <w:b/>
          <w:bCs/>
          <w:sz w:val="28"/>
          <w:szCs w:val="28"/>
        </w:rPr>
        <w:t>乙方违反前述约定的，转租合同对甲方不具有任何约束力，甲方有权单方解除本合同，收回该房屋且不承担违约责任，也不给予乙方任何赔偿或补偿，</w:t>
      </w:r>
      <w:r>
        <w:rPr>
          <w:rFonts w:hint="eastAsia" w:ascii="仿宋" w:hAnsi="仿宋" w:eastAsia="仿宋" w:cs="仿宋"/>
          <w:b/>
          <w:bCs/>
          <w:sz w:val="28"/>
          <w:szCs w:val="28"/>
          <w:lang w:val="en-US" w:eastAsia="zh-CN"/>
        </w:rPr>
        <w:t>并将乙方</w:t>
      </w:r>
      <w:r>
        <w:rPr>
          <w:rFonts w:hint="eastAsia" w:ascii="仿宋" w:hAnsi="仿宋" w:eastAsia="仿宋" w:cs="仿宋"/>
          <w:b/>
          <w:bCs/>
          <w:sz w:val="28"/>
          <w:szCs w:val="28"/>
        </w:rPr>
        <w:t>已经交纳的租赁保证金作为违约金</w:t>
      </w:r>
      <w:r>
        <w:rPr>
          <w:rFonts w:hint="eastAsia" w:ascii="仿宋" w:hAnsi="仿宋" w:eastAsia="仿宋" w:cs="仿宋"/>
          <w:b/>
          <w:bCs/>
          <w:sz w:val="28"/>
          <w:szCs w:val="28"/>
          <w:lang w:val="en-US" w:eastAsia="zh-CN"/>
        </w:rPr>
        <w:t>全额扣除</w:t>
      </w:r>
      <w:r>
        <w:rPr>
          <w:rFonts w:hint="eastAsia" w:ascii="仿宋" w:hAnsi="仿宋" w:eastAsia="仿宋" w:cs="仿宋"/>
          <w:b/>
          <w:bCs/>
          <w:sz w:val="28"/>
          <w:szCs w:val="28"/>
        </w:rPr>
        <w:t>。因收回该租赁</w:t>
      </w:r>
      <w:r>
        <w:rPr>
          <w:rFonts w:hint="eastAsia" w:ascii="仿宋" w:hAnsi="仿宋" w:eastAsia="仿宋" w:cs="仿宋"/>
          <w:b/>
          <w:bCs/>
          <w:sz w:val="28"/>
          <w:szCs w:val="28"/>
          <w:lang w:val="en-US" w:eastAsia="zh-CN"/>
        </w:rPr>
        <w:t>房屋</w:t>
      </w:r>
      <w:r>
        <w:rPr>
          <w:rFonts w:hint="eastAsia" w:ascii="仿宋" w:hAnsi="仿宋" w:eastAsia="仿宋" w:cs="仿宋"/>
          <w:b/>
          <w:bCs/>
          <w:sz w:val="28"/>
          <w:szCs w:val="28"/>
        </w:rPr>
        <w:t>对第三方造成损失的，由乙方承担所有责任。</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双方</w:t>
      </w:r>
      <w:r>
        <w:rPr>
          <w:rFonts w:hint="eastAsia" w:ascii="黑体" w:hAnsi="黑体" w:eastAsia="黑体" w:cs="黑体"/>
          <w:b w:val="0"/>
          <w:bCs w:val="0"/>
          <w:sz w:val="28"/>
          <w:szCs w:val="28"/>
          <w:lang w:val="en-US" w:eastAsia="zh-CN"/>
        </w:rPr>
        <w:t>的</w:t>
      </w:r>
      <w:r>
        <w:rPr>
          <w:rFonts w:hint="eastAsia" w:ascii="黑体" w:hAnsi="黑体" w:eastAsia="黑体" w:cs="黑体"/>
          <w:b w:val="0"/>
          <w:bCs w:val="0"/>
          <w:sz w:val="28"/>
          <w:szCs w:val="28"/>
        </w:rPr>
        <w:t>权利义务</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甲方的权利义务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甲方应在本合同</w:t>
      </w:r>
      <w:r>
        <w:rPr>
          <w:rFonts w:hint="eastAsia" w:ascii="仿宋" w:hAnsi="仿宋" w:eastAsia="仿宋" w:cs="仿宋"/>
          <w:sz w:val="28"/>
          <w:szCs w:val="28"/>
          <w:lang w:val="en-US" w:eastAsia="zh-CN"/>
        </w:rPr>
        <w:t>约定的时间</w:t>
      </w:r>
      <w:r>
        <w:rPr>
          <w:rFonts w:hint="eastAsia" w:ascii="仿宋" w:hAnsi="仿宋" w:eastAsia="仿宋" w:cs="仿宋"/>
          <w:sz w:val="28"/>
          <w:szCs w:val="28"/>
        </w:rPr>
        <w:t>内按照</w:t>
      </w:r>
      <w:r>
        <w:rPr>
          <w:rFonts w:hint="eastAsia" w:ascii="仿宋" w:hAnsi="仿宋" w:eastAsia="仿宋" w:cs="仿宋"/>
          <w:sz w:val="28"/>
          <w:szCs w:val="28"/>
          <w:lang w:val="en-US" w:eastAsia="zh-CN"/>
        </w:rPr>
        <w:t>房屋</w:t>
      </w:r>
      <w:r>
        <w:rPr>
          <w:rFonts w:hint="eastAsia" w:ascii="仿宋" w:hAnsi="仿宋" w:eastAsia="仿宋" w:cs="仿宋"/>
          <w:sz w:val="28"/>
          <w:szCs w:val="28"/>
        </w:rPr>
        <w:t>现状与乙方办理</w:t>
      </w:r>
      <w:r>
        <w:rPr>
          <w:rFonts w:hint="eastAsia" w:ascii="仿宋" w:hAnsi="仿宋" w:eastAsia="仿宋" w:cs="仿宋"/>
          <w:sz w:val="28"/>
          <w:szCs w:val="28"/>
          <w:lang w:val="en-US" w:eastAsia="zh-CN"/>
        </w:rPr>
        <w:t>房屋</w:t>
      </w:r>
      <w:r>
        <w:rPr>
          <w:rFonts w:hint="eastAsia" w:ascii="仿宋" w:hAnsi="仿宋" w:eastAsia="仿宋" w:cs="仿宋"/>
          <w:sz w:val="28"/>
          <w:szCs w:val="28"/>
        </w:rPr>
        <w:t>交付手续。双方在《房屋及设施设备交付确认单》（见附件）上签字</w:t>
      </w:r>
      <w:r>
        <w:rPr>
          <w:rFonts w:hint="eastAsia" w:ascii="仿宋" w:hAnsi="仿宋" w:eastAsia="仿宋" w:cs="仿宋"/>
          <w:sz w:val="28"/>
          <w:szCs w:val="28"/>
          <w:lang w:val="en-US" w:eastAsia="zh-CN"/>
        </w:rPr>
        <w:t>或</w:t>
      </w:r>
      <w:r>
        <w:rPr>
          <w:rFonts w:hint="eastAsia" w:ascii="仿宋" w:hAnsi="仿宋" w:eastAsia="仿宋" w:cs="仿宋"/>
          <w:sz w:val="28"/>
          <w:szCs w:val="28"/>
        </w:rPr>
        <w:t>盖章后房屋交付义务完成</w:t>
      </w:r>
      <w:r>
        <w:rPr>
          <w:rFonts w:hint="eastAsia" w:ascii="仿宋" w:hAnsi="仿宋" w:eastAsia="仿宋" w:cs="仿宋"/>
          <w:sz w:val="28"/>
          <w:szCs w:val="28"/>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在乙方按照</w:t>
      </w:r>
      <w:r>
        <w:rPr>
          <w:rFonts w:hint="eastAsia" w:ascii="仿宋" w:hAnsi="仿宋" w:eastAsia="仿宋" w:cs="仿宋"/>
          <w:sz w:val="28"/>
          <w:szCs w:val="28"/>
          <w:lang w:val="en-US" w:eastAsia="zh-CN"/>
        </w:rPr>
        <w:t>本</w:t>
      </w:r>
      <w:r>
        <w:rPr>
          <w:rFonts w:hint="eastAsia" w:ascii="仿宋" w:hAnsi="仿宋" w:eastAsia="仿宋" w:cs="仿宋"/>
          <w:sz w:val="28"/>
          <w:szCs w:val="28"/>
        </w:rPr>
        <w:t>合同约定返还房屋及房屋附属物品、设施设备时，甲方应当</w:t>
      </w:r>
      <w:r>
        <w:rPr>
          <w:rFonts w:hint="eastAsia" w:ascii="仿宋" w:hAnsi="仿宋" w:eastAsia="仿宋" w:cs="仿宋"/>
          <w:sz w:val="28"/>
          <w:szCs w:val="28"/>
          <w:lang w:val="en-US" w:eastAsia="zh-CN"/>
        </w:rPr>
        <w:t>在收到乙方书面通知后</w:t>
      </w:r>
      <w:r>
        <w:rPr>
          <w:rFonts w:hint="eastAsia" w:ascii="仿宋" w:hAnsi="仿宋" w:eastAsia="仿宋" w:cs="仿宋"/>
          <w:sz w:val="28"/>
          <w:szCs w:val="28"/>
        </w:rPr>
        <w:t>及时进行验收</w:t>
      </w:r>
      <w:r>
        <w:rPr>
          <w:rFonts w:hint="eastAsia" w:ascii="仿宋" w:hAnsi="仿宋" w:eastAsia="仿宋" w:cs="仿宋"/>
          <w:sz w:val="28"/>
          <w:szCs w:val="28"/>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租赁期限内，非乙方使用不当或非乙方故意损坏等原因发生的房屋</w:t>
      </w:r>
      <w:r>
        <w:rPr>
          <w:rFonts w:hint="eastAsia" w:ascii="仿宋" w:hAnsi="仿宋" w:eastAsia="仿宋" w:cs="仿宋"/>
          <w:sz w:val="28"/>
          <w:szCs w:val="28"/>
          <w:lang w:val="en-US" w:eastAsia="zh-CN"/>
        </w:rPr>
        <w:t>主体</w:t>
      </w:r>
      <w:r>
        <w:rPr>
          <w:rFonts w:hint="eastAsia" w:ascii="仿宋" w:hAnsi="仿宋" w:eastAsia="仿宋" w:cs="仿宋"/>
          <w:sz w:val="28"/>
          <w:szCs w:val="28"/>
        </w:rPr>
        <w:t>结构维修事项，经乙方书面报告后，由甲方负责及时维修并承担相关费用。</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甲方在不影响乙方正常使用的情况下，有权对租赁房屋设立抵押或担保，或者对外转让。</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乙方的权利义务</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乙方应当按照本合同约定</w:t>
      </w:r>
      <w:r>
        <w:rPr>
          <w:rFonts w:hint="eastAsia" w:ascii="仿宋" w:hAnsi="仿宋" w:eastAsia="仿宋" w:cs="仿宋"/>
          <w:sz w:val="28"/>
          <w:szCs w:val="28"/>
          <w:lang w:val="en-US" w:eastAsia="zh-CN"/>
        </w:rPr>
        <w:t>按</w:t>
      </w:r>
      <w:r>
        <w:rPr>
          <w:rFonts w:hint="eastAsia" w:ascii="仿宋" w:hAnsi="仿宋" w:eastAsia="仿宋" w:cs="仿宋"/>
          <w:sz w:val="28"/>
          <w:szCs w:val="28"/>
        </w:rPr>
        <w:t>时足额履行支付房屋租金和其他相关费用的义务</w:t>
      </w:r>
      <w:r>
        <w:rPr>
          <w:rFonts w:hint="eastAsia" w:ascii="仿宋" w:hAnsi="仿宋" w:eastAsia="仿宋" w:cs="仿宋"/>
          <w:sz w:val="28"/>
          <w:szCs w:val="28"/>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租赁期满或合同终止、解除的，乙方</w:t>
      </w:r>
      <w:r>
        <w:rPr>
          <w:rFonts w:hint="eastAsia" w:ascii="仿宋" w:hAnsi="仿宋" w:eastAsia="仿宋" w:cs="仿宋"/>
          <w:sz w:val="28"/>
          <w:szCs w:val="28"/>
          <w:lang w:val="en-US" w:eastAsia="zh-CN"/>
        </w:rPr>
        <w:t>按本合同约定</w:t>
      </w:r>
      <w:r>
        <w:rPr>
          <w:rFonts w:hint="eastAsia" w:ascii="仿宋" w:hAnsi="仿宋" w:eastAsia="仿宋" w:cs="仿宋"/>
          <w:sz w:val="28"/>
          <w:szCs w:val="28"/>
        </w:rPr>
        <w:t>搬离并返还房屋。乙方返还该房屋应当符合可正常使用状态，本合同其他条款另有约定的从其约定</w:t>
      </w:r>
      <w:r>
        <w:rPr>
          <w:rFonts w:hint="eastAsia" w:ascii="仿宋" w:hAnsi="仿宋" w:eastAsia="仿宋" w:cs="仿宋"/>
          <w:sz w:val="28"/>
          <w:szCs w:val="28"/>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乙方在租赁期内未征得甲方书面同意以及按规定必须经有关部门审批而未</w:t>
      </w:r>
      <w:r>
        <w:rPr>
          <w:rFonts w:hint="eastAsia" w:ascii="仿宋" w:hAnsi="仿宋" w:eastAsia="仿宋" w:cs="仿宋"/>
          <w:sz w:val="28"/>
          <w:szCs w:val="28"/>
          <w:lang w:val="en-US" w:eastAsia="zh-CN"/>
        </w:rPr>
        <w:t>获</w:t>
      </w:r>
      <w:r>
        <w:rPr>
          <w:rFonts w:hint="eastAsia" w:ascii="仿宋" w:hAnsi="仿宋" w:eastAsia="仿宋" w:cs="仿宋"/>
          <w:sz w:val="28"/>
          <w:szCs w:val="28"/>
        </w:rPr>
        <w:t>批准前，不得擅自改变双方约定的租赁房屋使用用途</w:t>
      </w:r>
      <w:r>
        <w:rPr>
          <w:rFonts w:hint="eastAsia" w:ascii="仿宋" w:hAnsi="仿宋" w:eastAsia="仿宋" w:cs="仿宋"/>
          <w:sz w:val="28"/>
          <w:szCs w:val="28"/>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使用该房屋所发生的水、电、煤气、通讯、卫生、物业、</w:t>
      </w:r>
      <w:r>
        <w:rPr>
          <w:rFonts w:hint="eastAsia" w:ascii="仿宋" w:hAnsi="仿宋" w:eastAsia="仿宋" w:cs="仿宋"/>
          <w:sz w:val="28"/>
          <w:szCs w:val="28"/>
          <w:lang w:val="en-US" w:eastAsia="zh-CN"/>
        </w:rPr>
        <w:t>空调、</w:t>
      </w:r>
      <w:r>
        <w:rPr>
          <w:rFonts w:hint="eastAsia" w:ascii="仿宋" w:hAnsi="仿宋" w:eastAsia="仿宋" w:cs="仿宋"/>
          <w:sz w:val="28"/>
          <w:szCs w:val="28"/>
        </w:rPr>
        <w:t>网络、停车等相关或有费用均由乙方</w:t>
      </w:r>
      <w:r>
        <w:rPr>
          <w:rFonts w:hint="eastAsia" w:ascii="仿宋" w:hAnsi="仿宋" w:eastAsia="仿宋" w:cs="仿宋"/>
          <w:sz w:val="28"/>
          <w:szCs w:val="28"/>
          <w:lang w:val="en-US" w:eastAsia="zh-CN"/>
        </w:rPr>
        <w:t>自行</w:t>
      </w:r>
      <w:r>
        <w:rPr>
          <w:rFonts w:hint="eastAsia" w:ascii="仿宋" w:hAnsi="仿宋" w:eastAsia="仿宋" w:cs="仿宋"/>
          <w:sz w:val="28"/>
          <w:szCs w:val="28"/>
        </w:rPr>
        <w:t>承担和支付。相关费用的计量、价格与结算，均由乙方自行与供应或提供服务的单位（人）结算支付并按其规定办理，本合同其他条款另有约定的从其约定。</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除本合同明确应由甲方承担的房屋</w:t>
      </w:r>
      <w:r>
        <w:rPr>
          <w:rFonts w:hint="eastAsia" w:ascii="仿宋" w:hAnsi="仿宋" w:eastAsia="仿宋" w:cs="仿宋"/>
          <w:sz w:val="28"/>
          <w:szCs w:val="28"/>
          <w:lang w:val="en-US" w:eastAsia="zh-CN"/>
        </w:rPr>
        <w:t>主体</w:t>
      </w:r>
      <w:r>
        <w:rPr>
          <w:rFonts w:hint="eastAsia" w:ascii="仿宋" w:hAnsi="仿宋" w:eastAsia="仿宋" w:cs="仿宋"/>
          <w:sz w:val="28"/>
          <w:szCs w:val="28"/>
        </w:rPr>
        <w:t>结构维修事项外，其他涉及该房屋日常维护、低值易耗、漏水问题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房屋结构性漏水问题除外</w:t>
      </w:r>
      <w:r>
        <w:rPr>
          <w:rFonts w:hint="eastAsia" w:ascii="仿宋" w:hAnsi="仿宋" w:eastAsia="仿宋" w:cs="仿宋"/>
          <w:sz w:val="28"/>
          <w:szCs w:val="28"/>
          <w:lang w:eastAsia="zh-CN"/>
        </w:rPr>
        <w:t>）</w:t>
      </w:r>
      <w:r>
        <w:rPr>
          <w:rFonts w:hint="eastAsia" w:ascii="仿宋" w:hAnsi="仿宋" w:eastAsia="仿宋" w:cs="仿宋"/>
          <w:sz w:val="28"/>
          <w:szCs w:val="28"/>
        </w:rPr>
        <w:t>等与租赁</w:t>
      </w:r>
      <w:r>
        <w:rPr>
          <w:rFonts w:hint="eastAsia" w:ascii="仿宋" w:hAnsi="仿宋" w:eastAsia="仿宋" w:cs="仿宋"/>
          <w:sz w:val="28"/>
          <w:szCs w:val="28"/>
          <w:lang w:val="en-US" w:eastAsia="zh-CN"/>
        </w:rPr>
        <w:t>房屋</w:t>
      </w:r>
      <w:r>
        <w:rPr>
          <w:rFonts w:hint="eastAsia" w:ascii="仿宋" w:hAnsi="仿宋" w:eastAsia="仿宋" w:cs="仿宋"/>
          <w:sz w:val="28"/>
          <w:szCs w:val="28"/>
        </w:rPr>
        <w:t>使用过程中相关的维修义务由乙方负责并承担费用。乙方应合理使用并爱护该房屋及其附属设施、设备和物品。因乙方使用不当或不合理使用，致使该房屋及其附属设施损坏或发生故障的，乙方应负责维修和赔偿。乙方拒不维修的，甲方可代为维修，费用由乙方承担。因乙方怠于维修给甲方或其他第三方造成损失或伤害的，由乙方承担全部责任</w:t>
      </w:r>
      <w:r>
        <w:rPr>
          <w:rFonts w:hint="eastAsia" w:ascii="仿宋" w:hAnsi="仿宋" w:eastAsia="仿宋" w:cs="仿宋"/>
          <w:sz w:val="28"/>
          <w:szCs w:val="28"/>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乙方另需</w:t>
      </w:r>
      <w:r>
        <w:rPr>
          <w:rFonts w:hint="eastAsia" w:ascii="仿宋" w:hAnsi="仿宋" w:eastAsia="仿宋" w:cs="仿宋"/>
          <w:sz w:val="28"/>
          <w:szCs w:val="28"/>
          <w:lang w:val="en-US" w:eastAsia="zh-CN"/>
        </w:rPr>
        <w:t>装饰</w:t>
      </w:r>
      <w:r>
        <w:rPr>
          <w:rFonts w:hint="eastAsia" w:ascii="仿宋" w:hAnsi="仿宋" w:eastAsia="仿宋" w:cs="仿宋"/>
          <w:sz w:val="28"/>
          <w:szCs w:val="28"/>
        </w:rPr>
        <w:t>装修或者增设附属设施和设备的，不得破坏房屋原有的</w:t>
      </w:r>
      <w:r>
        <w:rPr>
          <w:rFonts w:hint="eastAsia" w:ascii="仿宋" w:hAnsi="仿宋" w:eastAsia="仿宋" w:cs="仿宋"/>
          <w:sz w:val="28"/>
          <w:szCs w:val="28"/>
          <w:lang w:val="en-US" w:eastAsia="zh-CN"/>
        </w:rPr>
        <w:t>主体结构，以及</w:t>
      </w:r>
      <w:r>
        <w:rPr>
          <w:rFonts w:hint="eastAsia" w:ascii="仿宋" w:hAnsi="仿宋" w:eastAsia="仿宋" w:cs="仿宋"/>
          <w:sz w:val="28"/>
          <w:szCs w:val="28"/>
        </w:rPr>
        <w:t>消防、供电、供水、排水、通行等设施设备或影响该等设施设备的运作状态，保证</w:t>
      </w:r>
      <w:r>
        <w:rPr>
          <w:rFonts w:hint="eastAsia" w:ascii="仿宋" w:hAnsi="仿宋" w:eastAsia="仿宋" w:cs="仿宋"/>
          <w:sz w:val="28"/>
          <w:szCs w:val="28"/>
          <w:lang w:val="en-US" w:eastAsia="zh-CN"/>
        </w:rPr>
        <w:t>装饰</w:t>
      </w:r>
      <w:r>
        <w:rPr>
          <w:rFonts w:hint="eastAsia" w:ascii="仿宋" w:hAnsi="仿宋" w:eastAsia="仿宋" w:cs="仿宋"/>
          <w:sz w:val="28"/>
          <w:szCs w:val="28"/>
        </w:rPr>
        <w:t>装修后的房屋</w:t>
      </w:r>
      <w:r>
        <w:rPr>
          <w:rFonts w:hint="eastAsia" w:ascii="仿宋" w:hAnsi="仿宋" w:eastAsia="仿宋" w:cs="仿宋"/>
          <w:sz w:val="28"/>
          <w:szCs w:val="28"/>
          <w:lang w:val="en-US" w:eastAsia="zh-CN"/>
        </w:rPr>
        <w:t>不破坏房屋主体结构，并</w:t>
      </w:r>
      <w:r>
        <w:rPr>
          <w:rFonts w:hint="eastAsia" w:ascii="仿宋" w:hAnsi="仿宋" w:eastAsia="仿宋" w:cs="仿宋"/>
          <w:sz w:val="28"/>
          <w:szCs w:val="28"/>
        </w:rPr>
        <w:t>符合政府的消防安全标准、用电安全标准、质量安全标准等，并经消防等有关政府专业部门验收后方可使用。剩余租赁期限少于12个月的，乙方不得装修。如因</w:t>
      </w:r>
      <w:r>
        <w:rPr>
          <w:rFonts w:hint="eastAsia" w:ascii="仿宋" w:hAnsi="仿宋" w:eastAsia="仿宋" w:cs="仿宋"/>
          <w:sz w:val="28"/>
          <w:szCs w:val="28"/>
          <w:lang w:eastAsia="zh-CN"/>
        </w:rPr>
        <w:t>乙方</w:t>
      </w:r>
      <w:r>
        <w:rPr>
          <w:rFonts w:hint="eastAsia" w:ascii="仿宋" w:hAnsi="仿宋" w:eastAsia="仿宋" w:cs="仿宋"/>
          <w:sz w:val="28"/>
          <w:szCs w:val="28"/>
          <w:lang w:val="en-US" w:eastAsia="zh-CN"/>
        </w:rPr>
        <w:t>装饰</w:t>
      </w:r>
      <w:r>
        <w:rPr>
          <w:rFonts w:hint="eastAsia" w:ascii="仿宋" w:hAnsi="仿宋" w:eastAsia="仿宋" w:cs="仿宋"/>
          <w:sz w:val="28"/>
          <w:szCs w:val="28"/>
          <w:lang w:eastAsia="zh-CN"/>
        </w:rPr>
        <w:t>装修过程引起矛盾纠纷或因</w:t>
      </w:r>
      <w:r>
        <w:rPr>
          <w:rFonts w:hint="eastAsia" w:ascii="仿宋" w:hAnsi="仿宋" w:eastAsia="仿宋" w:cs="仿宋"/>
          <w:sz w:val="28"/>
          <w:szCs w:val="28"/>
        </w:rPr>
        <w:t>乙方的</w:t>
      </w:r>
      <w:r>
        <w:rPr>
          <w:rFonts w:hint="eastAsia" w:ascii="仿宋" w:hAnsi="仿宋" w:eastAsia="仿宋" w:cs="仿宋"/>
          <w:sz w:val="28"/>
          <w:szCs w:val="28"/>
          <w:lang w:val="en-US" w:eastAsia="zh-CN"/>
        </w:rPr>
        <w:t>装饰</w:t>
      </w:r>
      <w:r>
        <w:rPr>
          <w:rFonts w:hint="eastAsia" w:ascii="仿宋" w:hAnsi="仿宋" w:eastAsia="仿宋" w:cs="仿宋"/>
          <w:sz w:val="28"/>
          <w:szCs w:val="28"/>
        </w:rPr>
        <w:t>装修，在房屋使用过程中出现消防、供电、供水、排水、通行等设施设备损坏或其他安全隐患而造成甲方或第三方损失的，责任和费用均由乙方承担。如乙方强行</w:t>
      </w:r>
      <w:r>
        <w:rPr>
          <w:rFonts w:hint="eastAsia" w:ascii="仿宋" w:hAnsi="仿宋" w:eastAsia="仿宋" w:cs="仿宋"/>
          <w:sz w:val="28"/>
          <w:szCs w:val="28"/>
          <w:lang w:val="en-US" w:eastAsia="zh-CN"/>
        </w:rPr>
        <w:t>装饰</w:t>
      </w:r>
      <w:r>
        <w:rPr>
          <w:rFonts w:hint="eastAsia" w:ascii="仿宋" w:hAnsi="仿宋" w:eastAsia="仿宋" w:cs="仿宋"/>
          <w:sz w:val="28"/>
          <w:szCs w:val="28"/>
        </w:rPr>
        <w:t>装修或拒不整改存在的安全隐患，视同乙方违约，甲方有权单方解除本合同，收回该房屋且不承担违约责任，也不给予乙方任何赔偿或补偿，</w:t>
      </w:r>
      <w:r>
        <w:rPr>
          <w:rFonts w:hint="eastAsia" w:ascii="仿宋" w:hAnsi="仿宋" w:eastAsia="仿宋" w:cs="仿宋"/>
          <w:sz w:val="28"/>
          <w:szCs w:val="28"/>
          <w:lang w:val="en-US" w:eastAsia="zh-CN"/>
        </w:rPr>
        <w:t>并将乙方</w:t>
      </w:r>
      <w:r>
        <w:rPr>
          <w:rFonts w:hint="eastAsia" w:ascii="仿宋" w:hAnsi="仿宋" w:eastAsia="仿宋" w:cs="仿宋"/>
          <w:sz w:val="28"/>
          <w:szCs w:val="28"/>
        </w:rPr>
        <w:t>已经交纳的租赁保证金作为违约金</w:t>
      </w:r>
      <w:r>
        <w:rPr>
          <w:rFonts w:hint="eastAsia" w:ascii="仿宋" w:hAnsi="仿宋" w:eastAsia="仿宋" w:cs="仿宋"/>
          <w:sz w:val="28"/>
          <w:szCs w:val="28"/>
          <w:lang w:val="en-US" w:eastAsia="zh-CN"/>
        </w:rPr>
        <w:t>全额扣除</w:t>
      </w:r>
      <w:r>
        <w:rPr>
          <w:rFonts w:hint="eastAsia" w:ascii="仿宋" w:hAnsi="仿宋" w:eastAsia="仿宋" w:cs="仿宋"/>
          <w:sz w:val="28"/>
          <w:szCs w:val="28"/>
        </w:rPr>
        <w:t>，造成甲方损失的，由乙方赔偿损失</w:t>
      </w:r>
      <w:r>
        <w:rPr>
          <w:rFonts w:hint="eastAsia" w:ascii="仿宋" w:hAnsi="仿宋" w:eastAsia="仿宋" w:cs="仿宋"/>
          <w:sz w:val="28"/>
          <w:szCs w:val="28"/>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乙方必须根据</w:t>
      </w:r>
      <w:r>
        <w:rPr>
          <w:rFonts w:hint="eastAsia" w:ascii="仿宋" w:hAnsi="仿宋" w:eastAsia="仿宋" w:cs="仿宋"/>
          <w:sz w:val="28"/>
          <w:szCs w:val="28"/>
          <w:lang w:val="en-US" w:eastAsia="zh-CN"/>
        </w:rPr>
        <w:t>相关</w:t>
      </w:r>
      <w:r>
        <w:rPr>
          <w:rFonts w:hint="eastAsia" w:ascii="仿宋" w:hAnsi="仿宋" w:eastAsia="仿宋" w:cs="仿宋"/>
          <w:sz w:val="28"/>
          <w:szCs w:val="28"/>
        </w:rPr>
        <w:t>法律法规</w:t>
      </w:r>
      <w:r>
        <w:rPr>
          <w:rFonts w:hint="eastAsia" w:ascii="仿宋" w:hAnsi="仿宋" w:eastAsia="仿宋" w:cs="仿宋"/>
          <w:sz w:val="28"/>
          <w:szCs w:val="28"/>
          <w:lang w:val="en-US" w:eastAsia="zh-CN"/>
        </w:rPr>
        <w:t>及政府部门的规定</w:t>
      </w:r>
      <w:r>
        <w:rPr>
          <w:rFonts w:hint="eastAsia" w:ascii="仿宋" w:hAnsi="仿宋" w:eastAsia="仿宋" w:cs="仿宋"/>
          <w:sz w:val="28"/>
          <w:szCs w:val="28"/>
        </w:rPr>
        <w:t>合法经营，包括但不限依法</w:t>
      </w:r>
      <w:r>
        <w:rPr>
          <w:rFonts w:hint="eastAsia" w:ascii="仿宋" w:hAnsi="仿宋" w:eastAsia="仿宋" w:cs="仿宋"/>
          <w:sz w:val="28"/>
          <w:szCs w:val="28"/>
          <w:lang w:val="en-US" w:eastAsia="zh-CN"/>
        </w:rPr>
        <w:t>自行</w:t>
      </w:r>
      <w:r>
        <w:rPr>
          <w:rFonts w:hint="eastAsia" w:ascii="仿宋" w:hAnsi="仿宋" w:eastAsia="仿宋" w:cs="仿宋"/>
          <w:sz w:val="28"/>
          <w:szCs w:val="28"/>
        </w:rPr>
        <w:t>办理相关证照备案登记等并承担相关费用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若乙方经营的业务需要取得政府许可或对其从业人员资格资质有要求的，乙方及其从业人员应符合相关规定，乙方必须按政府规定办理相应的许可证、批准及其他证照，乙方的从业人员必须持证上岗。乙方应</w:t>
      </w:r>
      <w:r>
        <w:rPr>
          <w:rFonts w:hint="eastAsia" w:ascii="仿宋" w:hAnsi="仿宋" w:eastAsia="仿宋" w:cs="仿宋"/>
          <w:sz w:val="28"/>
          <w:szCs w:val="28"/>
        </w:rPr>
        <w:t>遵守国家和地方</w:t>
      </w:r>
      <w:r>
        <w:rPr>
          <w:rFonts w:hint="eastAsia" w:ascii="仿宋" w:hAnsi="仿宋" w:eastAsia="仿宋" w:cs="仿宋"/>
          <w:sz w:val="28"/>
          <w:szCs w:val="28"/>
          <w:lang w:val="en-US" w:eastAsia="zh-CN"/>
        </w:rPr>
        <w:t>政府</w:t>
      </w:r>
      <w:r>
        <w:rPr>
          <w:rFonts w:hint="eastAsia" w:ascii="仿宋" w:hAnsi="仿宋" w:eastAsia="仿宋" w:cs="仿宋"/>
          <w:sz w:val="28"/>
          <w:szCs w:val="28"/>
        </w:rPr>
        <w:t>有关经营、安全、卫生等法律法规</w:t>
      </w:r>
      <w:r>
        <w:rPr>
          <w:rFonts w:hint="eastAsia" w:ascii="仿宋" w:hAnsi="仿宋" w:eastAsia="仿宋" w:cs="仿宋"/>
          <w:sz w:val="28"/>
          <w:szCs w:val="28"/>
          <w:lang w:val="en-US" w:eastAsia="zh-CN"/>
        </w:rPr>
        <w:t>及规范性文件</w:t>
      </w:r>
      <w:r>
        <w:rPr>
          <w:rFonts w:hint="eastAsia" w:ascii="仿宋" w:hAnsi="仿宋" w:eastAsia="仿宋" w:cs="仿宋"/>
          <w:sz w:val="28"/>
          <w:szCs w:val="28"/>
        </w:rPr>
        <w:t>的规定，强化安全意识，确保生命财产安全，并做好防火、防盗工作，服从甲方和委托的授权人或者相关政府部门、物业的监督检查</w:t>
      </w:r>
      <w:r>
        <w:rPr>
          <w:rFonts w:hint="eastAsia" w:ascii="仿宋" w:hAnsi="仿宋" w:eastAsia="仿宋" w:cs="仿宋"/>
          <w:sz w:val="28"/>
          <w:szCs w:val="28"/>
          <w:lang w:eastAsia="zh-CN"/>
        </w:rPr>
        <w:t>，</w:t>
      </w:r>
      <w:r>
        <w:rPr>
          <w:rFonts w:hint="eastAsia" w:ascii="仿宋" w:hAnsi="仿宋" w:eastAsia="仿宋" w:cs="仿宋"/>
          <w:sz w:val="28"/>
          <w:szCs w:val="28"/>
        </w:rPr>
        <w:t>如发生政府要求整改、政府处罚或第三方投诉等情形时，甲方有权协助执行并有权追究乙方的相关责任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w:t>
      </w:r>
      <w:r>
        <w:rPr>
          <w:rFonts w:hint="eastAsia" w:ascii="仿宋" w:hAnsi="仿宋" w:eastAsia="仿宋" w:cs="仿宋"/>
          <w:sz w:val="28"/>
          <w:szCs w:val="28"/>
        </w:rPr>
        <w:t>经营过程中不得损害国家利益</w:t>
      </w:r>
      <w:r>
        <w:rPr>
          <w:rFonts w:hint="eastAsia" w:ascii="仿宋" w:hAnsi="仿宋" w:eastAsia="仿宋" w:cs="仿宋"/>
          <w:sz w:val="28"/>
          <w:szCs w:val="28"/>
          <w:lang w:val="en-US" w:eastAsia="zh-CN"/>
        </w:rPr>
        <w:t>和社会利益、甲方和第三方的合法利益。</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期内，乙方承租房屋自行经营、自负盈亏，且在其经营过程中所发生的一切争议纠纷、债权债务、安全事故均由乙方自行承担损失及赔偿，并承担全部法律责任。若因此导致甲方损失或对外承担责任的，甲方有权向乙方等额追偿。</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乙方应当处理好相邻关系，注意环境保护和环境卫生。</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乙方停产、停业仍应持续交纳租金和相关费用</w:t>
      </w:r>
      <w:r>
        <w:rPr>
          <w:rFonts w:hint="eastAsia" w:ascii="仿宋" w:hAnsi="仿宋" w:eastAsia="仿宋" w:cs="仿宋"/>
          <w:b w:val="0"/>
          <w:bCs w:val="0"/>
          <w:sz w:val="28"/>
          <w:szCs w:val="28"/>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shd w:val="clear" w:color="auto" w:fill="FFFFFF"/>
        </w:rPr>
        <w:t>第三人</w:t>
      </w:r>
      <w:r>
        <w:rPr>
          <w:rFonts w:hint="eastAsia" w:ascii="仿宋" w:hAnsi="仿宋" w:eastAsia="仿宋" w:cs="仿宋"/>
          <w:b w:val="0"/>
          <w:bCs w:val="0"/>
          <w:sz w:val="28"/>
          <w:szCs w:val="28"/>
        </w:rPr>
        <w:t>对本合同项下房屋</w:t>
      </w:r>
      <w:r>
        <w:rPr>
          <w:rFonts w:hint="eastAsia" w:ascii="仿宋" w:hAnsi="仿宋" w:eastAsia="仿宋" w:cs="仿宋"/>
          <w:b w:val="0"/>
          <w:bCs w:val="0"/>
          <w:sz w:val="28"/>
          <w:szCs w:val="28"/>
          <w:shd w:val="clear" w:color="auto" w:fill="FFFFFF"/>
        </w:rPr>
        <w:t>主张权利的，乙方应当及时通知甲方。因未及时通知给乙方造成损失</w:t>
      </w:r>
      <w:r>
        <w:rPr>
          <w:rFonts w:hint="eastAsia" w:ascii="仿宋" w:hAnsi="仿宋" w:eastAsia="仿宋" w:cs="仿宋"/>
          <w:b w:val="0"/>
          <w:bCs w:val="0"/>
          <w:sz w:val="28"/>
          <w:szCs w:val="28"/>
        </w:rPr>
        <w:t>的，</w:t>
      </w:r>
      <w:r>
        <w:rPr>
          <w:rFonts w:hint="eastAsia" w:ascii="仿宋" w:hAnsi="仿宋" w:eastAsia="仿宋" w:cs="仿宋"/>
          <w:b w:val="0"/>
          <w:bCs w:val="0"/>
          <w:sz w:val="28"/>
          <w:szCs w:val="28"/>
          <w:shd w:val="clear" w:color="auto" w:fill="FFFFFF"/>
        </w:rPr>
        <w:t>甲方不承担责任。</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 w:hAnsi="仿宋" w:eastAsia="仿宋" w:cs="仿宋"/>
          <w:b w:val="0"/>
          <w:bCs w:val="0"/>
          <w:sz w:val="28"/>
          <w:szCs w:val="28"/>
          <w:shd w:val="clear" w:color="auto" w:fill="FFFFFF"/>
          <w:lang w:val="en-US" w:eastAsia="zh-CN"/>
        </w:rPr>
        <w:t>未经甲方书面同意，乙方不得对租赁房屋外墙、公共部位的墙壁、楼顶以及周边区域（包括水域）进行装饰装修、不得将任何物件（包括但不限于标牌、标识、广告牌等）安装/悬挂在外墙、公共部位的墙壁、楼顶以及周边区域（包括水域）。</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 w:hAnsi="仿宋" w:eastAsia="仿宋" w:cs="仿宋"/>
          <w:b w:val="0"/>
          <w:bCs w:val="0"/>
          <w:sz w:val="28"/>
          <w:szCs w:val="28"/>
          <w:shd w:val="clear" w:color="auto" w:fill="FFFFFF"/>
          <w:lang w:val="en-US" w:eastAsia="zh-CN"/>
        </w:rPr>
        <w:t>乙方使用该房屋期间应持续提高安全意识、加强租赁场所安全管理，切实按照《安全生产责任协议》（详见本合同附件）之约定履行并承担租赁场所</w:t>
      </w:r>
      <w:r>
        <w:rPr>
          <w:rFonts w:ascii="仿宋" w:hAnsi="仿宋" w:eastAsia="仿宋"/>
          <w:b w:val="0"/>
          <w:sz w:val="28"/>
          <w:szCs w:val="28"/>
        </w:rPr>
        <w:t>安全生产工作职责</w:t>
      </w:r>
      <w:r>
        <w:rPr>
          <w:rFonts w:hint="eastAsia" w:ascii="仿宋" w:hAnsi="仿宋" w:eastAsia="仿宋"/>
          <w:b w:val="0"/>
          <w:sz w:val="28"/>
          <w:szCs w:val="28"/>
          <w:lang w:val="en-US" w:eastAsia="zh-CN"/>
        </w:rPr>
        <w:t>及</w:t>
      </w:r>
      <w:r>
        <w:rPr>
          <w:rFonts w:ascii="仿宋" w:hAnsi="仿宋" w:eastAsia="仿宋"/>
          <w:b w:val="0"/>
          <w:sz w:val="28"/>
          <w:szCs w:val="28"/>
        </w:rPr>
        <w:t>责任</w:t>
      </w:r>
      <w:r>
        <w:rPr>
          <w:rFonts w:hint="eastAsia" w:ascii="仿宋" w:hAnsi="仿宋" w:eastAsia="仿宋" w:cs="仿宋"/>
          <w:b w:val="0"/>
          <w:bCs w:val="0"/>
          <w:sz w:val="28"/>
          <w:szCs w:val="28"/>
          <w:shd w:val="clear" w:color="auto" w:fill="FFFFFF"/>
          <w:lang w:val="en-US" w:eastAsia="zh-CN"/>
        </w:rPr>
        <w:t>。</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其他约定</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租赁期内，若甲方出卖该房屋，应提前</w:t>
      </w:r>
      <w:r>
        <w:rPr>
          <w:rFonts w:hint="eastAsia" w:ascii="仿宋" w:hAnsi="仿宋" w:eastAsia="仿宋" w:cs="仿宋"/>
          <w:sz w:val="28"/>
          <w:szCs w:val="28"/>
          <w:u w:val="none"/>
          <w:lang w:val="en-US" w:eastAsia="zh-CN"/>
        </w:rPr>
        <w:t>30个自然日</w:t>
      </w:r>
      <w:r>
        <w:rPr>
          <w:rFonts w:hint="eastAsia" w:ascii="仿宋" w:hAnsi="仿宋" w:eastAsia="仿宋" w:cs="仿宋"/>
          <w:sz w:val="28"/>
          <w:szCs w:val="28"/>
          <w:u w:val="none"/>
        </w:rPr>
        <w:t>通知乙方，</w:t>
      </w:r>
      <w:r>
        <w:rPr>
          <w:rFonts w:hint="eastAsia" w:ascii="仿宋" w:hAnsi="仿宋" w:eastAsia="仿宋" w:cs="仿宋"/>
          <w:b/>
          <w:bCs/>
          <w:sz w:val="28"/>
          <w:szCs w:val="28"/>
          <w:u w:val="none"/>
        </w:rPr>
        <w:t>乙方</w:t>
      </w:r>
      <w:r>
        <w:rPr>
          <w:rFonts w:hint="eastAsia" w:ascii="仿宋" w:hAnsi="仿宋" w:eastAsia="仿宋" w:cs="仿宋"/>
          <w:b/>
          <w:bCs/>
          <w:sz w:val="28"/>
          <w:szCs w:val="28"/>
          <w:u w:val="none"/>
          <w:lang w:val="en-US" w:eastAsia="zh-CN"/>
        </w:rPr>
        <w:t>15个自然日</w:t>
      </w:r>
      <w:r>
        <w:rPr>
          <w:rFonts w:hint="eastAsia" w:ascii="仿宋" w:hAnsi="仿宋" w:eastAsia="仿宋" w:cs="仿宋"/>
          <w:b/>
          <w:bCs/>
          <w:sz w:val="28"/>
          <w:szCs w:val="28"/>
          <w:u w:val="none"/>
        </w:rPr>
        <w:t>内未明确表示购买的，视为乙方放弃优先购买权。</w:t>
      </w:r>
      <w:r>
        <w:rPr>
          <w:rFonts w:hint="eastAsia" w:ascii="仿宋" w:hAnsi="仿宋" w:eastAsia="仿宋" w:cs="仿宋"/>
          <w:sz w:val="28"/>
          <w:szCs w:val="28"/>
          <w:u w:val="none"/>
        </w:rPr>
        <w:t>甲方委托拍卖人拍卖租赁房屋的，应在拍卖</w:t>
      </w:r>
      <w:r>
        <w:rPr>
          <w:rFonts w:hint="eastAsia" w:ascii="仿宋" w:hAnsi="仿宋" w:eastAsia="仿宋" w:cs="仿宋"/>
          <w:sz w:val="28"/>
          <w:szCs w:val="28"/>
          <w:u w:val="none"/>
          <w:lang w:val="en-US" w:eastAsia="zh-CN"/>
        </w:rPr>
        <w:t>5个自然日</w:t>
      </w:r>
      <w:r>
        <w:rPr>
          <w:rFonts w:hint="eastAsia" w:ascii="仿宋" w:hAnsi="仿宋" w:eastAsia="仿宋" w:cs="仿宋"/>
          <w:sz w:val="28"/>
          <w:szCs w:val="28"/>
          <w:u w:val="none"/>
        </w:rPr>
        <w:t>前通知乙方，</w:t>
      </w:r>
      <w:r>
        <w:rPr>
          <w:rFonts w:hint="eastAsia" w:ascii="仿宋" w:hAnsi="仿宋" w:eastAsia="仿宋" w:cs="仿宋"/>
          <w:b/>
          <w:bCs/>
          <w:sz w:val="28"/>
          <w:szCs w:val="28"/>
          <w:u w:val="none"/>
        </w:rPr>
        <w:t>乙方未参加拍卖的，视为放弃优先购买权；乙方参加拍卖未拍得的，不得向甲方主张优先购买权。</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乙方因经营需要将租赁房屋设置了注册登记的</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应在</w:t>
      </w:r>
      <w:r>
        <w:rPr>
          <w:rFonts w:hint="eastAsia" w:ascii="仿宋" w:hAnsi="仿宋" w:eastAsia="仿宋" w:cs="仿宋"/>
          <w:sz w:val="28"/>
          <w:szCs w:val="28"/>
          <w:u w:val="none"/>
        </w:rPr>
        <w:t>本合同租赁期满或者终止、解除后</w:t>
      </w:r>
      <w:r>
        <w:rPr>
          <w:rFonts w:hint="eastAsia" w:ascii="仿宋" w:hAnsi="仿宋" w:eastAsia="仿宋" w:cs="仿宋"/>
          <w:sz w:val="28"/>
          <w:szCs w:val="28"/>
          <w:u w:val="none"/>
          <w:lang w:val="en-US" w:eastAsia="zh-CN"/>
        </w:rPr>
        <w:t>30个自然日内</w:t>
      </w:r>
      <w:r>
        <w:rPr>
          <w:rFonts w:hint="eastAsia" w:ascii="仿宋" w:hAnsi="仿宋" w:eastAsia="仿宋" w:cs="仿宋"/>
          <w:sz w:val="28"/>
          <w:szCs w:val="28"/>
          <w:u w:val="none"/>
        </w:rPr>
        <w:t>，将注册地址从该房屋地址迁出或变更登记。未及时迁出或变更登记的，甲方有权</w:t>
      </w:r>
      <w:r>
        <w:rPr>
          <w:rFonts w:hint="eastAsia" w:ascii="仿宋" w:hAnsi="仿宋" w:eastAsia="仿宋" w:cs="仿宋"/>
          <w:sz w:val="28"/>
          <w:szCs w:val="28"/>
          <w:u w:val="none"/>
          <w:lang w:val="en-US" w:eastAsia="zh-CN"/>
        </w:rPr>
        <w:t>不予退还</w:t>
      </w:r>
      <w:r>
        <w:rPr>
          <w:rFonts w:hint="eastAsia" w:ascii="仿宋" w:hAnsi="仿宋" w:eastAsia="仿宋" w:cs="仿宋"/>
          <w:sz w:val="28"/>
          <w:szCs w:val="28"/>
          <w:u w:val="none"/>
        </w:rPr>
        <w:t>乙方租赁保证金直至办妥迁出或变更登记为止。因乙方逾期办理注册地址迁出或变更登记，给甲方造成租金损失的，乙方应当予以赔偿，甲方也可以租赁保证金先行冲抵部分或全部赔偿金</w:t>
      </w:r>
      <w:r>
        <w:rPr>
          <w:rFonts w:hint="eastAsia" w:ascii="仿宋" w:hAnsi="仿宋" w:eastAsia="仿宋" w:cs="仿宋"/>
          <w:sz w:val="28"/>
          <w:szCs w:val="28"/>
          <w:u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权利</w:t>
      </w:r>
      <w:r>
        <w:rPr>
          <w:rFonts w:hint="eastAsia" w:ascii="仿宋" w:hAnsi="仿宋" w:eastAsia="仿宋" w:cs="仿宋"/>
          <w:sz w:val="28"/>
          <w:szCs w:val="28"/>
          <w:lang w:val="en-US" w:eastAsia="zh-CN"/>
        </w:rPr>
        <w:t>保留</w:t>
      </w:r>
      <w:r>
        <w:rPr>
          <w:rFonts w:hint="eastAsia" w:ascii="仿宋" w:hAnsi="仿宋" w:eastAsia="仿宋" w:cs="仿宋"/>
          <w:sz w:val="28"/>
          <w:szCs w:val="28"/>
        </w:rPr>
        <w:t>：</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甲方知悉乙方违约而又接受乙方支付的款项时，不应被视为甲方放弃追究乙方违约责任的权利。如甲方放弃本合同条款规定的任何权利，应以甲方书面</w:t>
      </w:r>
      <w:r>
        <w:rPr>
          <w:rFonts w:hint="eastAsia" w:ascii="仿宋" w:hAnsi="仿宋" w:eastAsia="仿宋" w:cs="仿宋"/>
          <w:sz w:val="28"/>
          <w:szCs w:val="28"/>
          <w:lang w:val="en-US" w:eastAsia="zh-CN"/>
        </w:rPr>
        <w:t>盖章</w:t>
      </w:r>
      <w:r>
        <w:rPr>
          <w:rFonts w:hint="eastAsia" w:ascii="仿宋" w:hAnsi="仿宋" w:eastAsia="仿宋" w:cs="仿宋"/>
          <w:sz w:val="28"/>
          <w:szCs w:val="28"/>
        </w:rPr>
        <w:t>明确</w:t>
      </w:r>
      <w:r>
        <w:rPr>
          <w:rFonts w:hint="eastAsia" w:ascii="仿宋" w:hAnsi="仿宋" w:eastAsia="仿宋" w:cs="仿宋"/>
          <w:sz w:val="28"/>
          <w:szCs w:val="28"/>
          <w:lang w:val="en-US" w:eastAsia="zh-CN"/>
        </w:rPr>
        <w:t>作出</w:t>
      </w:r>
      <w:r>
        <w:rPr>
          <w:rFonts w:hint="eastAsia" w:ascii="仿宋" w:hAnsi="仿宋" w:eastAsia="仿宋" w:cs="仿宋"/>
          <w:sz w:val="28"/>
          <w:szCs w:val="28"/>
        </w:rPr>
        <w:t>表示为准，即使甲方接受乙方租金或其他款项不足额部分的缴付，亦不影响甲方追索剩余租金和欠款的权利，更不影响其按本合同或法律规定追究乙方违约责任及采取措施的权利；</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 w:hAnsi="仿宋" w:eastAsia="仿宋" w:cs="仿宋"/>
          <w:sz w:val="28"/>
          <w:szCs w:val="28"/>
        </w:rPr>
        <w:t>甲方一次或多次谅解乙方违反、不遵守、不履行任何其在本合同项下的责任，并不构成甲方对乙方行为的任何认可或默认，亦不构成放弃对乙方违约责任的追究，除非甲方以书面</w:t>
      </w:r>
      <w:r>
        <w:rPr>
          <w:rFonts w:hint="eastAsia" w:ascii="仿宋" w:hAnsi="仿宋" w:eastAsia="仿宋" w:cs="仿宋"/>
          <w:sz w:val="28"/>
          <w:szCs w:val="28"/>
          <w:lang w:val="en-US" w:eastAsia="zh-CN"/>
        </w:rPr>
        <w:t>盖章</w:t>
      </w:r>
      <w:r>
        <w:rPr>
          <w:rFonts w:hint="eastAsia" w:ascii="仿宋" w:hAnsi="仿宋" w:eastAsia="仿宋" w:cs="仿宋"/>
          <w:sz w:val="28"/>
          <w:szCs w:val="28"/>
        </w:rPr>
        <w:t>明确</w:t>
      </w:r>
      <w:r>
        <w:rPr>
          <w:rFonts w:hint="eastAsia" w:ascii="仿宋" w:hAnsi="仿宋" w:eastAsia="仿宋" w:cs="仿宋"/>
          <w:sz w:val="28"/>
          <w:szCs w:val="28"/>
          <w:lang w:val="en-US" w:eastAsia="zh-CN"/>
        </w:rPr>
        <w:t>作出</w:t>
      </w:r>
      <w:r>
        <w:rPr>
          <w:rFonts w:hint="eastAsia" w:ascii="仿宋" w:hAnsi="仿宋" w:eastAsia="仿宋" w:cs="仿宋"/>
          <w:sz w:val="28"/>
          <w:szCs w:val="28"/>
        </w:rPr>
        <w:t>表示；</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 w:hAnsi="仿宋" w:eastAsia="仿宋" w:cs="仿宋"/>
          <w:sz w:val="28"/>
          <w:szCs w:val="28"/>
        </w:rPr>
        <w:t>甲方对乙方某一特定</w:t>
      </w:r>
      <w:r>
        <w:rPr>
          <w:rFonts w:hint="eastAsia" w:ascii="仿宋" w:hAnsi="仿宋" w:eastAsia="仿宋" w:cs="仿宋"/>
          <w:sz w:val="28"/>
          <w:szCs w:val="28"/>
          <w:lang w:val="en-US" w:eastAsia="zh-CN"/>
        </w:rPr>
        <w:t>行为或情形</w:t>
      </w:r>
      <w:r>
        <w:rPr>
          <w:rFonts w:hint="eastAsia" w:ascii="仿宋" w:hAnsi="仿宋" w:eastAsia="仿宋" w:cs="仿宋"/>
          <w:sz w:val="28"/>
          <w:szCs w:val="28"/>
        </w:rPr>
        <w:t>同意短期延期履行，并不构成乙方豁免本合同任何条款的</w:t>
      </w:r>
      <w:r>
        <w:rPr>
          <w:rFonts w:hint="eastAsia" w:ascii="仿宋" w:hAnsi="仿宋" w:eastAsia="仿宋" w:cs="仿宋"/>
          <w:sz w:val="28"/>
          <w:szCs w:val="28"/>
          <w:lang w:val="en-US" w:eastAsia="zh-CN"/>
        </w:rPr>
        <w:t>履行、</w:t>
      </w:r>
      <w:r>
        <w:rPr>
          <w:rFonts w:hint="eastAsia" w:ascii="仿宋" w:hAnsi="仿宋" w:eastAsia="仿宋" w:cs="仿宋"/>
          <w:sz w:val="28"/>
          <w:szCs w:val="28"/>
        </w:rPr>
        <w:t>执行，亦不得理解为甲方在以后同类型事件中继续同意乙方延期履行，除非甲方以书面</w:t>
      </w:r>
      <w:r>
        <w:rPr>
          <w:rFonts w:hint="eastAsia" w:ascii="仿宋" w:hAnsi="仿宋" w:eastAsia="仿宋" w:cs="仿宋"/>
          <w:sz w:val="28"/>
          <w:szCs w:val="28"/>
          <w:lang w:val="en-US" w:eastAsia="zh-CN"/>
        </w:rPr>
        <w:t>盖章</w:t>
      </w:r>
      <w:r>
        <w:rPr>
          <w:rFonts w:hint="eastAsia" w:ascii="仿宋" w:hAnsi="仿宋" w:eastAsia="仿宋" w:cs="仿宋"/>
          <w:sz w:val="28"/>
          <w:szCs w:val="28"/>
        </w:rPr>
        <w:t>明确</w:t>
      </w:r>
      <w:r>
        <w:rPr>
          <w:rFonts w:hint="eastAsia" w:ascii="仿宋" w:hAnsi="仿宋" w:eastAsia="仿宋" w:cs="仿宋"/>
          <w:sz w:val="28"/>
          <w:szCs w:val="28"/>
          <w:lang w:val="en-US" w:eastAsia="zh-CN"/>
        </w:rPr>
        <w:t>作出</w:t>
      </w:r>
      <w:r>
        <w:rPr>
          <w:rFonts w:hint="eastAsia" w:ascii="仿宋" w:hAnsi="仿宋" w:eastAsia="仿宋" w:cs="仿宋"/>
          <w:sz w:val="28"/>
          <w:szCs w:val="28"/>
        </w:rPr>
        <w:t>表示。</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合同的解除</w:t>
      </w:r>
    </w:p>
    <w:p>
      <w:pPr>
        <w:keepNext w:val="0"/>
        <w:keepLines w:val="0"/>
        <w:pageBreakBefore w:val="0"/>
        <w:widowControl w:val="0"/>
        <w:numPr>
          <w:ilvl w:val="0"/>
          <w:numId w:val="11"/>
        </w:numPr>
        <w:kinsoku/>
        <w:wordWrap/>
        <w:overflowPunct/>
        <w:topLinePunct w:val="0"/>
        <w:autoSpaceDE/>
        <w:autoSpaceDN/>
        <w:bidi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经甲</w:t>
      </w:r>
      <w:r>
        <w:rPr>
          <w:rFonts w:hint="eastAsia" w:ascii="仿宋" w:hAnsi="仿宋" w:eastAsia="仿宋" w:cs="仿宋"/>
          <w:sz w:val="28"/>
          <w:szCs w:val="28"/>
          <w:lang w:eastAsia="zh-CN"/>
        </w:rPr>
        <w:t>、</w:t>
      </w:r>
      <w:r>
        <w:rPr>
          <w:rFonts w:hint="eastAsia" w:ascii="仿宋" w:hAnsi="仿宋" w:eastAsia="仿宋" w:cs="仿宋"/>
          <w:sz w:val="28"/>
          <w:szCs w:val="28"/>
        </w:rPr>
        <w:t>乙双方协商一致，可以解除本合同</w:t>
      </w:r>
      <w:r>
        <w:rPr>
          <w:rFonts w:hint="eastAsia" w:ascii="仿宋" w:hAnsi="仿宋" w:eastAsia="仿宋" w:cs="仿宋"/>
          <w:sz w:val="28"/>
          <w:szCs w:val="28"/>
          <w:lang w:eastAsia="zh-CN"/>
        </w:rPr>
        <w:t>。</w:t>
      </w:r>
    </w:p>
    <w:p>
      <w:pPr>
        <w:keepNext w:val="0"/>
        <w:keepLines w:val="0"/>
        <w:pageBreakBefore w:val="0"/>
        <w:widowControl w:val="0"/>
        <w:numPr>
          <w:ilvl w:val="0"/>
          <w:numId w:val="11"/>
        </w:numPr>
        <w:kinsoku/>
        <w:wordWrap/>
        <w:overflowPunct/>
        <w:topLinePunct w:val="0"/>
        <w:autoSpaceDE/>
        <w:autoSpaceDN/>
        <w:bidi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有下列情形之一的，</w:t>
      </w:r>
      <w:r>
        <w:rPr>
          <w:rFonts w:hint="eastAsia" w:ascii="仿宋" w:hAnsi="仿宋" w:eastAsia="仿宋" w:cs="仿宋"/>
          <w:sz w:val="28"/>
          <w:szCs w:val="28"/>
          <w:lang w:val="en-US" w:eastAsia="zh-CN"/>
        </w:rPr>
        <w:t>任一方均可解除本合同</w:t>
      </w:r>
      <w:r>
        <w:rPr>
          <w:rFonts w:hint="eastAsia" w:ascii="仿宋" w:hAnsi="仿宋" w:eastAsia="仿宋" w:cs="仿宋"/>
          <w:sz w:val="28"/>
          <w:szCs w:val="28"/>
        </w:rPr>
        <w:t>，</w:t>
      </w:r>
      <w:r>
        <w:rPr>
          <w:rFonts w:hint="eastAsia" w:ascii="仿宋" w:hAnsi="仿宋" w:eastAsia="仿宋" w:cs="仿宋"/>
          <w:sz w:val="28"/>
          <w:szCs w:val="28"/>
          <w:lang w:val="en-US" w:eastAsia="zh-CN"/>
        </w:rPr>
        <w:t>双方互不承担违约责任并自行承担各自损失，乙方应按照本合同约定向甲方返还租赁房屋，</w:t>
      </w:r>
      <w:r>
        <w:rPr>
          <w:rFonts w:hint="eastAsia" w:ascii="仿宋" w:hAnsi="仿宋" w:eastAsia="仿宋" w:cs="仿宋"/>
          <w:sz w:val="28"/>
          <w:szCs w:val="28"/>
        </w:rPr>
        <w:t>租金按照实际使用时间计算，不足整月的，按实际使用天数计算：</w:t>
      </w:r>
    </w:p>
    <w:p>
      <w:pPr>
        <w:numPr>
          <w:ilvl w:val="0"/>
          <w:numId w:val="12"/>
        </w:numPr>
        <w:spacing w:line="400" w:lineRule="exact"/>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因政府拆迁、征收、征用、市政建设及其他政府决定</w:t>
      </w:r>
      <w:r>
        <w:rPr>
          <w:rFonts w:hint="eastAsia" w:ascii="仿宋" w:hAnsi="仿宋" w:eastAsia="仿宋" w:cs="仿宋"/>
          <w:spacing w:val="-6"/>
          <w:sz w:val="28"/>
          <w:szCs w:val="28"/>
        </w:rPr>
        <w:t>；</w:t>
      </w:r>
    </w:p>
    <w:p>
      <w:pPr>
        <w:keepNext w:val="0"/>
        <w:keepLines w:val="0"/>
        <w:pageBreakBefore w:val="0"/>
        <w:widowControl w:val="0"/>
        <w:numPr>
          <w:ilvl w:val="0"/>
          <w:numId w:val="12"/>
        </w:numPr>
        <w:kinsoku/>
        <w:wordWrap/>
        <w:overflowPunct/>
        <w:topLinePunct w:val="0"/>
        <w:autoSpaceDE/>
        <w:autoSpaceDN/>
        <w:bidi w:val="0"/>
        <w:spacing w:line="400" w:lineRule="exact"/>
        <w:ind w:firstLine="536" w:firstLineChars="200"/>
        <w:textAlignment w:val="auto"/>
        <w:rPr>
          <w:rFonts w:hint="eastAsia" w:ascii="仿宋" w:hAnsi="仿宋" w:eastAsia="仿宋" w:cs="仿宋"/>
          <w:sz w:val="28"/>
          <w:szCs w:val="28"/>
          <w:lang w:val="en-US" w:eastAsia="zh-CN"/>
        </w:rPr>
      </w:pPr>
      <w:r>
        <w:rPr>
          <w:rFonts w:hint="eastAsia" w:ascii="仿宋" w:hAnsi="仿宋" w:eastAsia="仿宋" w:cs="仿宋"/>
          <w:spacing w:val="-6"/>
          <w:sz w:val="28"/>
          <w:szCs w:val="28"/>
        </w:rPr>
        <w:t>因不可抗力导致该房屋毁损、灭失或者因自然</w:t>
      </w:r>
      <w:r>
        <w:rPr>
          <w:rFonts w:hint="eastAsia" w:ascii="仿宋" w:hAnsi="仿宋" w:eastAsia="仿宋" w:cs="仿宋"/>
          <w:spacing w:val="-6"/>
          <w:sz w:val="28"/>
          <w:szCs w:val="28"/>
          <w:lang w:val="en-US" w:eastAsia="zh-CN"/>
        </w:rPr>
        <w:t>老化、</w:t>
      </w:r>
      <w:r>
        <w:rPr>
          <w:rFonts w:hint="eastAsia" w:ascii="仿宋" w:hAnsi="仿宋" w:eastAsia="仿宋" w:cs="仿宋"/>
          <w:spacing w:val="-6"/>
          <w:sz w:val="28"/>
          <w:szCs w:val="28"/>
        </w:rPr>
        <w:t>毁损被鉴定为危房的</w:t>
      </w:r>
      <w:r>
        <w:rPr>
          <w:rFonts w:hint="eastAsia" w:ascii="仿宋" w:hAnsi="仿宋" w:eastAsia="仿宋" w:cs="仿宋"/>
          <w:spacing w:val="-6"/>
          <w:sz w:val="28"/>
          <w:szCs w:val="28"/>
          <w:lang w:eastAsia="zh-CN"/>
        </w:rPr>
        <w:t>；</w:t>
      </w:r>
    </w:p>
    <w:p>
      <w:pPr>
        <w:keepNext w:val="0"/>
        <w:keepLines w:val="0"/>
        <w:pageBreakBefore w:val="0"/>
        <w:widowControl w:val="0"/>
        <w:numPr>
          <w:ilvl w:val="0"/>
          <w:numId w:val="12"/>
        </w:numPr>
        <w:kinsoku/>
        <w:wordWrap/>
        <w:overflowPunct/>
        <w:topLinePunct w:val="0"/>
        <w:autoSpaceDE/>
        <w:autoSpaceDN/>
        <w:bidi w:val="0"/>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因房屋自然老化被鉴定为危房，或被政府纳入危旧房的；</w:t>
      </w:r>
    </w:p>
    <w:p>
      <w:pPr>
        <w:keepNext w:val="0"/>
        <w:keepLines w:val="0"/>
        <w:pageBreakBefore w:val="0"/>
        <w:widowControl w:val="0"/>
        <w:numPr>
          <w:ilvl w:val="0"/>
          <w:numId w:val="12"/>
        </w:numPr>
        <w:kinsoku/>
        <w:wordWrap/>
        <w:overflowPunct/>
        <w:topLinePunct w:val="0"/>
        <w:autoSpaceDE/>
        <w:autoSpaceDN/>
        <w:bidi w:val="0"/>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rPr>
        <w:t>因环境保护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规划调整等政府政策原因导致合同无法继续履行的</w:t>
      </w:r>
      <w:r>
        <w:rPr>
          <w:rFonts w:hint="eastAsia" w:ascii="仿宋" w:hAnsi="仿宋" w:eastAsia="仿宋" w:cs="仿宋"/>
          <w:sz w:val="28"/>
          <w:szCs w:val="28"/>
          <w:lang w:val="en-US" w:eastAsia="zh-CN"/>
        </w:rPr>
        <w:t>。</w:t>
      </w:r>
    </w:p>
    <w:p>
      <w:pPr>
        <w:numPr>
          <w:ilvl w:val="0"/>
          <w:numId w:val="11"/>
        </w:num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甲方有下列情形之一的，乙方有权单方解除合同，退回房屋且不承担违约责任，乙方可以要求甲方退还已支付的租赁保证金和剩余租期租金</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若给乙方造成损失的，甲方应向乙方承担损失赔偿责任</w:t>
      </w:r>
      <w:r>
        <w:rPr>
          <w:rFonts w:hint="eastAsia" w:ascii="仿宋" w:hAnsi="仿宋" w:eastAsia="仿宋" w:cs="仿宋"/>
          <w:b/>
          <w:bCs/>
          <w:sz w:val="28"/>
          <w:szCs w:val="28"/>
        </w:rPr>
        <w:t>：</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无故拒不交付租赁房屋的，经乙方催告后</w:t>
      </w:r>
      <w:r>
        <w:rPr>
          <w:rFonts w:hint="eastAsia" w:ascii="仿宋" w:hAnsi="仿宋" w:eastAsia="仿宋" w:cs="仿宋"/>
          <w:b/>
          <w:bCs/>
          <w:sz w:val="28"/>
          <w:szCs w:val="28"/>
          <w:u w:val="none"/>
          <w:lang w:val="en-US" w:eastAsia="zh-CN"/>
        </w:rPr>
        <w:t>10</w:t>
      </w:r>
      <w:r>
        <w:rPr>
          <w:rFonts w:hint="eastAsia" w:ascii="仿宋" w:hAnsi="仿宋" w:eastAsia="仿宋" w:cs="仿宋"/>
          <w:b/>
          <w:bCs/>
          <w:sz w:val="28"/>
          <w:szCs w:val="28"/>
          <w:lang w:val="en-US" w:eastAsia="zh-CN"/>
        </w:rPr>
        <w:t>个自然日仍未交付的</w:t>
      </w:r>
      <w:r>
        <w:rPr>
          <w:rFonts w:hint="eastAsia" w:ascii="仿宋" w:hAnsi="仿宋" w:eastAsia="仿宋" w:cs="仿宋"/>
          <w:b/>
          <w:bCs/>
          <w:sz w:val="28"/>
          <w:szCs w:val="28"/>
        </w:rPr>
        <w:t>；</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租赁期间，由于甲方的原因致使房屋发生权属纠纷而导致合同无法继续履行的。</w:t>
      </w:r>
    </w:p>
    <w:p>
      <w:pPr>
        <w:keepNext w:val="0"/>
        <w:keepLines w:val="0"/>
        <w:pageBreakBefore w:val="0"/>
        <w:widowControl w:val="0"/>
        <w:numPr>
          <w:ilvl w:val="0"/>
          <w:numId w:val="11"/>
        </w:numPr>
        <w:kinsoku/>
        <w:wordWrap/>
        <w:overflowPunct/>
        <w:topLinePunct w:val="0"/>
        <w:autoSpaceDE/>
        <w:autoSpaceDN/>
        <w:bidi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乙方有下列情形之一的，甲方有权单方解除合同，收回该房屋且不承担违约责任，也不给予乙方任何赔偿或补偿，</w:t>
      </w:r>
      <w:r>
        <w:rPr>
          <w:rFonts w:hint="eastAsia" w:ascii="仿宋" w:hAnsi="仿宋" w:eastAsia="仿宋" w:cs="仿宋"/>
          <w:b/>
          <w:bCs/>
          <w:sz w:val="28"/>
          <w:szCs w:val="28"/>
          <w:lang w:val="en-US" w:eastAsia="zh-CN"/>
        </w:rPr>
        <w:t>除将</w:t>
      </w:r>
      <w:r>
        <w:rPr>
          <w:rFonts w:hint="eastAsia" w:ascii="仿宋" w:hAnsi="仿宋" w:eastAsia="仿宋" w:cs="仿宋"/>
          <w:b/>
          <w:bCs/>
          <w:sz w:val="28"/>
          <w:szCs w:val="28"/>
          <w:lang w:eastAsia="zh-CN"/>
        </w:rPr>
        <w:t>乙方已交纳的租赁保证金</w:t>
      </w:r>
      <w:r>
        <w:rPr>
          <w:rFonts w:hint="eastAsia" w:ascii="仿宋" w:hAnsi="仿宋" w:eastAsia="仿宋" w:cs="仿宋"/>
          <w:b/>
          <w:bCs/>
          <w:sz w:val="28"/>
          <w:szCs w:val="28"/>
          <w:lang w:val="en-US" w:eastAsia="zh-CN"/>
        </w:rPr>
        <w:t>作为违约金全额扣除外，</w:t>
      </w:r>
      <w:r>
        <w:rPr>
          <w:rFonts w:hint="eastAsia" w:ascii="仿宋" w:hAnsi="仿宋" w:eastAsia="仿宋" w:cs="仿宋"/>
          <w:b/>
          <w:bCs/>
          <w:sz w:val="28"/>
          <w:szCs w:val="28"/>
          <w:lang w:eastAsia="zh-Hans"/>
        </w:rPr>
        <w:t>乙方</w:t>
      </w:r>
      <w:r>
        <w:rPr>
          <w:rFonts w:hint="eastAsia" w:ascii="仿宋" w:hAnsi="仿宋" w:eastAsia="仿宋" w:cs="仿宋"/>
          <w:b/>
          <w:bCs/>
          <w:sz w:val="28"/>
          <w:szCs w:val="28"/>
          <w:lang w:val="en-US" w:eastAsia="zh-CN"/>
        </w:rPr>
        <w:t>还</w:t>
      </w:r>
      <w:r>
        <w:rPr>
          <w:rFonts w:hint="eastAsia" w:ascii="仿宋" w:hAnsi="仿宋" w:eastAsia="仿宋" w:cs="仿宋"/>
          <w:b/>
          <w:bCs/>
          <w:sz w:val="28"/>
          <w:szCs w:val="28"/>
          <w:lang w:eastAsia="zh-Hans"/>
        </w:rPr>
        <w:t>应</w:t>
      </w:r>
      <w:r>
        <w:rPr>
          <w:rFonts w:hint="eastAsia" w:ascii="仿宋" w:hAnsi="仿宋" w:eastAsia="仿宋" w:cs="仿宋"/>
          <w:b/>
          <w:bCs/>
          <w:sz w:val="28"/>
          <w:szCs w:val="28"/>
          <w:lang w:val="en-US" w:eastAsia="zh-CN"/>
        </w:rPr>
        <w:t>按</w:t>
      </w:r>
      <w:r>
        <w:rPr>
          <w:rFonts w:hint="eastAsia" w:ascii="仿宋" w:hAnsi="仿宋" w:eastAsia="仿宋" w:cs="仿宋"/>
          <w:b/>
          <w:bCs/>
          <w:sz w:val="28"/>
          <w:szCs w:val="28"/>
          <w:lang w:eastAsia="zh-Hans"/>
        </w:rPr>
        <w:t>当年度租金总额的</w:t>
      </w:r>
      <w:permStart w:id="48" w:edGrp="everyone"/>
      <w:r>
        <w:rPr>
          <w:rFonts w:hint="eastAsia" w:ascii="仿宋" w:hAnsi="仿宋" w:eastAsia="仿宋" w:cs="仿宋"/>
          <w:b/>
          <w:bCs/>
          <w:sz w:val="28"/>
          <w:szCs w:val="28"/>
          <w:u w:val="single"/>
          <w:lang w:val="en-US" w:eastAsia="zh-CN"/>
        </w:rPr>
        <w:t>30</w:t>
      </w:r>
      <w:r>
        <w:rPr>
          <w:rFonts w:ascii="仿宋" w:hAnsi="仿宋" w:eastAsia="仿宋" w:cs="仿宋"/>
          <w:b/>
          <w:bCs/>
          <w:sz w:val="28"/>
          <w:szCs w:val="28"/>
          <w:lang w:eastAsia="zh-Hans"/>
        </w:rPr>
        <w:t>%</w:t>
      </w:r>
      <w:permEnd w:id="48"/>
      <w:r>
        <w:rPr>
          <w:rFonts w:hint="eastAsia" w:ascii="仿宋" w:hAnsi="仿宋" w:eastAsia="仿宋" w:cs="仿宋"/>
          <w:b/>
          <w:bCs/>
          <w:sz w:val="28"/>
          <w:szCs w:val="28"/>
          <w:lang w:val="en-US" w:eastAsia="zh-CN"/>
        </w:rPr>
        <w:t>的标准向甲方支付</w:t>
      </w:r>
      <w:r>
        <w:rPr>
          <w:rFonts w:hint="eastAsia" w:ascii="仿宋" w:hAnsi="仿宋" w:eastAsia="仿宋" w:cs="仿宋"/>
          <w:b/>
          <w:bCs/>
          <w:sz w:val="28"/>
          <w:szCs w:val="28"/>
          <w:lang w:eastAsia="zh-Hans"/>
        </w:rPr>
        <w:t>违约金；</w:t>
      </w:r>
      <w:r>
        <w:rPr>
          <w:rFonts w:hint="eastAsia" w:ascii="仿宋" w:hAnsi="仿宋" w:eastAsia="仿宋" w:cs="仿宋"/>
          <w:b/>
          <w:bCs/>
          <w:sz w:val="28"/>
          <w:szCs w:val="28"/>
          <w:lang w:val="en-US" w:eastAsia="zh-CN"/>
        </w:rPr>
        <w:t>若给甲方造成形象声誉损失或经济损失的，或者是给甲方或第三方造成人身损害及其他损失的，乙方还应当承担损失赔偿责任，同时，乙方应负担甲方</w:t>
      </w:r>
      <w:r>
        <w:rPr>
          <w:rFonts w:hint="eastAsia" w:ascii="仿宋" w:hAnsi="仿宋" w:eastAsia="仿宋" w:cs="仿宋"/>
          <w:b/>
          <w:bCs/>
          <w:sz w:val="28"/>
          <w:szCs w:val="28"/>
          <w:lang w:eastAsia="zh-Hans"/>
        </w:rPr>
        <w:t>为实现合同权利而支付的</w:t>
      </w:r>
      <w:r>
        <w:rPr>
          <w:rFonts w:hint="eastAsia" w:ascii="仿宋" w:hAnsi="仿宋" w:eastAsia="仿宋" w:cs="仿宋"/>
          <w:b/>
          <w:bCs/>
          <w:sz w:val="28"/>
          <w:szCs w:val="28"/>
        </w:rPr>
        <w:t>诉讼费、保全费、律师费、审计费、鉴定检测费、调查取证费及其他因主张或实现权益而产生的合理费用：</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乙方无经营</w:t>
      </w:r>
      <w:r>
        <w:rPr>
          <w:rFonts w:hint="eastAsia" w:ascii="仿宋" w:hAnsi="仿宋" w:eastAsia="仿宋" w:cs="仿宋"/>
          <w:b/>
          <w:bCs/>
          <w:sz w:val="28"/>
          <w:szCs w:val="28"/>
          <w:lang w:val="en-US" w:eastAsia="zh-CN"/>
        </w:rPr>
        <w:t>所需的相关</w:t>
      </w:r>
      <w:r>
        <w:rPr>
          <w:rFonts w:hint="eastAsia" w:ascii="仿宋" w:hAnsi="仿宋" w:eastAsia="仿宋" w:cs="仿宋"/>
          <w:b/>
          <w:bCs/>
          <w:sz w:val="28"/>
          <w:szCs w:val="28"/>
        </w:rPr>
        <w:t>证照或证照状态不符合租赁要求的</w:t>
      </w:r>
      <w:r>
        <w:rPr>
          <w:rFonts w:hint="eastAsia" w:ascii="仿宋" w:hAnsi="仿宋" w:eastAsia="仿宋" w:cs="仿宋"/>
          <w:b/>
          <w:bCs/>
          <w:sz w:val="28"/>
          <w:szCs w:val="28"/>
          <w:lang w:eastAsia="zh-CN"/>
        </w:rPr>
        <w:t>；</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不按照本合同约定按期足额支付租金、</w:t>
      </w:r>
      <w:r>
        <w:rPr>
          <w:rFonts w:hint="eastAsia" w:ascii="仿宋" w:hAnsi="仿宋" w:eastAsia="仿宋" w:cs="仿宋"/>
          <w:b/>
          <w:bCs/>
          <w:sz w:val="28"/>
          <w:szCs w:val="28"/>
          <w:lang w:eastAsia="zh-CN"/>
        </w:rPr>
        <w:t>租赁保证金</w:t>
      </w:r>
      <w:r>
        <w:rPr>
          <w:rFonts w:hint="eastAsia" w:ascii="仿宋" w:hAnsi="仿宋" w:eastAsia="仿宋" w:cs="仿宋"/>
          <w:b/>
          <w:bCs/>
          <w:sz w:val="28"/>
          <w:szCs w:val="28"/>
          <w:lang w:val="en-US" w:eastAsia="zh-CN"/>
        </w:rPr>
        <w:t>或拖欠物业管理费、水电费及其他杂费的</w:t>
      </w:r>
      <w:r>
        <w:rPr>
          <w:rFonts w:hint="eastAsia" w:ascii="仿宋" w:hAnsi="仿宋" w:eastAsia="仿宋" w:cs="仿宋"/>
          <w:b/>
          <w:bCs/>
          <w:sz w:val="28"/>
          <w:szCs w:val="28"/>
        </w:rPr>
        <w:t>；</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欠缴各项费用致使甲方垫付的；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pacing w:val="-6"/>
          <w:sz w:val="28"/>
          <w:szCs w:val="28"/>
        </w:rPr>
      </w:pPr>
      <w:r>
        <w:rPr>
          <w:rFonts w:hint="eastAsia" w:ascii="仿宋" w:hAnsi="仿宋" w:eastAsia="仿宋" w:cs="仿宋"/>
          <w:b/>
          <w:bCs/>
          <w:sz w:val="28"/>
          <w:szCs w:val="28"/>
        </w:rPr>
        <w:t>擅自改变房屋用途的；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pacing w:val="-6"/>
          <w:sz w:val="28"/>
          <w:szCs w:val="28"/>
        </w:rPr>
      </w:pPr>
      <w:r>
        <w:rPr>
          <w:rFonts w:hint="eastAsia" w:ascii="仿宋" w:hAnsi="仿宋" w:eastAsia="仿宋" w:cs="仿宋"/>
          <w:b/>
          <w:bCs/>
          <w:sz w:val="28"/>
          <w:szCs w:val="28"/>
        </w:rPr>
        <w:t>擅自拆改变动或损坏房屋主体结构的；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未经同意擅自</w:t>
      </w:r>
      <w:r>
        <w:rPr>
          <w:rFonts w:hint="eastAsia" w:ascii="仿宋" w:hAnsi="仿宋" w:eastAsia="仿宋" w:cs="仿宋"/>
          <w:b/>
          <w:bCs/>
          <w:sz w:val="28"/>
          <w:szCs w:val="28"/>
          <w:lang w:val="en-US" w:eastAsia="zh-CN"/>
        </w:rPr>
        <w:t>装饰</w:t>
      </w:r>
      <w:r>
        <w:rPr>
          <w:rFonts w:hint="eastAsia" w:ascii="仿宋" w:hAnsi="仿宋" w:eastAsia="仿宋" w:cs="仿宋"/>
          <w:b/>
          <w:bCs/>
          <w:sz w:val="28"/>
          <w:szCs w:val="28"/>
        </w:rPr>
        <w:t>装修或</w:t>
      </w:r>
      <w:r>
        <w:rPr>
          <w:rFonts w:hint="eastAsia" w:ascii="仿宋" w:hAnsi="仿宋" w:eastAsia="仿宋" w:cs="仿宋"/>
          <w:b/>
          <w:bCs/>
          <w:sz w:val="28"/>
          <w:szCs w:val="28"/>
          <w:lang w:val="en-US" w:eastAsia="zh-CN"/>
        </w:rPr>
        <w:t>装饰</w:t>
      </w:r>
      <w:r>
        <w:rPr>
          <w:rFonts w:hint="eastAsia" w:ascii="仿宋" w:hAnsi="仿宋" w:eastAsia="仿宋" w:cs="仿宋"/>
          <w:b/>
          <w:bCs/>
          <w:sz w:val="28"/>
          <w:szCs w:val="28"/>
        </w:rPr>
        <w:t>装修出现问题拒不整改的；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38" w:firstLineChars="200"/>
        <w:textAlignment w:val="auto"/>
        <w:rPr>
          <w:rFonts w:hint="eastAsia" w:ascii="仿宋" w:hAnsi="仿宋" w:eastAsia="仿宋" w:cs="仿宋"/>
          <w:b/>
          <w:bCs/>
          <w:sz w:val="28"/>
          <w:szCs w:val="28"/>
        </w:rPr>
      </w:pPr>
      <w:r>
        <w:rPr>
          <w:rFonts w:hint="eastAsia" w:ascii="仿宋" w:hAnsi="仿宋" w:eastAsia="仿宋" w:cs="仿宋"/>
          <w:b/>
          <w:bCs/>
          <w:spacing w:val="-6"/>
          <w:sz w:val="28"/>
          <w:szCs w:val="28"/>
        </w:rPr>
        <w:t>因保管不当或不合理使用导致附属物品、设备设施损坏并拒不赔偿的，或不履行维修义务的；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在</w:t>
      </w:r>
      <w:r>
        <w:rPr>
          <w:rFonts w:hint="eastAsia" w:ascii="仿宋" w:hAnsi="仿宋" w:eastAsia="仿宋" w:cs="仿宋"/>
          <w:b/>
          <w:bCs/>
          <w:sz w:val="28"/>
          <w:szCs w:val="28"/>
          <w:lang w:val="en-US" w:eastAsia="zh-CN"/>
        </w:rPr>
        <w:t>租赁房屋</w:t>
      </w:r>
      <w:r>
        <w:rPr>
          <w:rFonts w:hint="eastAsia" w:ascii="仿宋" w:hAnsi="仿宋" w:eastAsia="仿宋" w:cs="仿宋"/>
          <w:b/>
          <w:bCs/>
          <w:sz w:val="28"/>
          <w:szCs w:val="28"/>
        </w:rPr>
        <w:t>内存放危险</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易燃易爆、有毒</w:t>
      </w:r>
      <w:r>
        <w:rPr>
          <w:rFonts w:hint="eastAsia" w:ascii="仿宋" w:hAnsi="仿宋" w:eastAsia="仿宋" w:cs="仿宋"/>
          <w:b/>
          <w:bCs/>
          <w:sz w:val="28"/>
          <w:szCs w:val="28"/>
        </w:rPr>
        <w:t>物品，或利用</w:t>
      </w:r>
      <w:r>
        <w:rPr>
          <w:rFonts w:hint="eastAsia" w:ascii="仿宋" w:hAnsi="仿宋" w:eastAsia="仿宋" w:cs="仿宋"/>
          <w:b/>
          <w:bCs/>
          <w:sz w:val="28"/>
          <w:szCs w:val="28"/>
          <w:lang w:val="en-US" w:eastAsia="zh-CN"/>
        </w:rPr>
        <w:t>租赁房屋或在房屋内从事非法、</w:t>
      </w:r>
      <w:r>
        <w:rPr>
          <w:rFonts w:hint="eastAsia" w:ascii="仿宋" w:hAnsi="仿宋" w:eastAsia="仿宋" w:cs="仿宋"/>
          <w:b/>
          <w:bCs/>
          <w:sz w:val="28"/>
          <w:szCs w:val="28"/>
        </w:rPr>
        <w:t>违法</w:t>
      </w:r>
      <w:r>
        <w:rPr>
          <w:rFonts w:hint="eastAsia" w:ascii="仿宋" w:hAnsi="仿宋" w:eastAsia="仿宋" w:cs="仿宋"/>
          <w:b/>
          <w:bCs/>
          <w:sz w:val="28"/>
          <w:szCs w:val="28"/>
          <w:lang w:val="en-US" w:eastAsia="zh-CN"/>
        </w:rPr>
        <w:t>违规</w:t>
      </w:r>
      <w:r>
        <w:rPr>
          <w:rFonts w:hint="eastAsia" w:ascii="仿宋" w:hAnsi="仿宋" w:eastAsia="仿宋" w:cs="仿宋"/>
          <w:b/>
          <w:bCs/>
          <w:sz w:val="28"/>
          <w:szCs w:val="28"/>
        </w:rPr>
        <w:t>活动，或损害</w:t>
      </w:r>
      <w:r>
        <w:rPr>
          <w:rFonts w:hint="eastAsia" w:ascii="仿宋" w:hAnsi="仿宋" w:eastAsia="仿宋" w:cs="仿宋"/>
          <w:b/>
          <w:bCs/>
          <w:sz w:val="28"/>
          <w:szCs w:val="28"/>
          <w:lang w:val="en-US" w:eastAsia="zh-CN"/>
        </w:rPr>
        <w:t>社会</w:t>
      </w:r>
      <w:r>
        <w:rPr>
          <w:rFonts w:hint="eastAsia" w:ascii="仿宋" w:hAnsi="仿宋" w:eastAsia="仿宋" w:cs="仿宋"/>
          <w:b/>
          <w:bCs/>
          <w:sz w:val="28"/>
          <w:szCs w:val="28"/>
        </w:rPr>
        <w:t>公共利益</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或违反公序良俗</w:t>
      </w:r>
      <w:r>
        <w:rPr>
          <w:rFonts w:hint="eastAsia" w:ascii="仿宋" w:hAnsi="仿宋" w:eastAsia="仿宋" w:cs="仿宋"/>
          <w:b/>
          <w:bCs/>
          <w:sz w:val="28"/>
          <w:szCs w:val="28"/>
        </w:rPr>
        <w:t>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未经甲方书面同意将房屋转租、转借、分租</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改建、抵押、托管、</w:t>
      </w:r>
      <w:r>
        <w:rPr>
          <w:rFonts w:hint="eastAsia" w:ascii="仿宋" w:hAnsi="仿宋" w:eastAsia="仿宋" w:cs="仿宋"/>
          <w:b/>
          <w:bCs/>
          <w:sz w:val="28"/>
          <w:szCs w:val="28"/>
        </w:rPr>
        <w:t>互换或变相转租给第三方（人）的；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乙方违反约定提前退租的；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因乙方原因致使房屋被有权机关依法查封</w:t>
      </w:r>
      <w:r>
        <w:rPr>
          <w:rFonts w:hint="eastAsia" w:ascii="仿宋" w:hAnsi="仿宋" w:eastAsia="仿宋" w:cs="仿宋"/>
          <w:b/>
          <w:bCs/>
          <w:sz w:val="28"/>
          <w:szCs w:val="28"/>
          <w:lang w:val="en-US" w:eastAsia="zh-CN"/>
        </w:rPr>
        <w:t>及被采取强制措施</w:t>
      </w:r>
      <w:r>
        <w:rPr>
          <w:rFonts w:hint="eastAsia" w:ascii="仿宋" w:hAnsi="仿宋" w:eastAsia="仿宋" w:cs="仿宋"/>
          <w:b/>
          <w:bCs/>
          <w:sz w:val="28"/>
          <w:szCs w:val="28"/>
        </w:rPr>
        <w:t>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乙方拒绝甲方或政府相关部门进行安全检查，或对前述单位下达的安全整改通知拒不限期整改的；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违法违规经营，产生负面舆论影响或受到政府相关职能部门查处或立案调查的</w:t>
      </w:r>
      <w:r>
        <w:rPr>
          <w:rFonts w:hint="eastAsia" w:ascii="仿宋" w:hAnsi="仿宋" w:eastAsia="仿宋" w:cs="仿宋"/>
          <w:b/>
          <w:bCs/>
          <w:sz w:val="28"/>
          <w:szCs w:val="28"/>
        </w:rPr>
        <w:t>；</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未妥善处理相邻关系，严重影响周边邻居正常经营、生活引起投诉或纠纷，经告知不予改正的；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严重违约或导致本合同无法继续履行或合同目的无法实现的；</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
          <w:bCs/>
          <w:sz w:val="28"/>
          <w:szCs w:val="28"/>
        </w:rPr>
      </w:pPr>
      <w:r>
        <w:rPr>
          <w:rFonts w:hint="eastAsia" w:ascii="仿宋" w:hAnsi="仿宋" w:eastAsia="仿宋" w:cs="仿宋"/>
          <w:b/>
          <w:bCs/>
          <w:sz w:val="28"/>
          <w:szCs w:val="28"/>
        </w:rPr>
        <w:t>其他</w:t>
      </w:r>
      <w:r>
        <w:rPr>
          <w:rFonts w:hint="eastAsia" w:ascii="仿宋" w:hAnsi="仿宋" w:eastAsia="仿宋" w:cs="仿宋"/>
          <w:b/>
          <w:bCs/>
          <w:sz w:val="28"/>
          <w:szCs w:val="28"/>
          <w:lang w:val="en-US" w:eastAsia="zh-CN"/>
        </w:rPr>
        <w:t>达到合同解除的违约情形。</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违约责任</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乙方逾期支付租金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租赁保证金及其他费用</w:t>
      </w:r>
      <w:r>
        <w:rPr>
          <w:rFonts w:hint="eastAsia" w:ascii="仿宋" w:hAnsi="仿宋" w:eastAsia="仿宋" w:cs="仿宋"/>
          <w:sz w:val="28"/>
          <w:szCs w:val="28"/>
        </w:rPr>
        <w:t>的，每逾期一日，</w:t>
      </w:r>
      <w:r>
        <w:rPr>
          <w:rFonts w:hint="eastAsia" w:ascii="仿宋" w:hAnsi="仿宋" w:eastAsia="仿宋" w:cs="仿宋"/>
          <w:sz w:val="28"/>
          <w:szCs w:val="28"/>
          <w:lang w:val="en-US" w:eastAsia="zh-CN"/>
        </w:rPr>
        <w:t>应</w:t>
      </w:r>
      <w:r>
        <w:rPr>
          <w:rFonts w:hint="eastAsia" w:ascii="仿宋" w:hAnsi="仿宋" w:eastAsia="仿宋" w:cs="仿宋"/>
          <w:sz w:val="28"/>
          <w:szCs w:val="28"/>
        </w:rPr>
        <w:t>按应交未交</w:t>
      </w:r>
      <w:r>
        <w:rPr>
          <w:rFonts w:hint="eastAsia" w:ascii="仿宋" w:hAnsi="仿宋" w:eastAsia="仿宋" w:cs="仿宋"/>
          <w:sz w:val="28"/>
          <w:szCs w:val="28"/>
          <w:lang w:val="en-US" w:eastAsia="zh-CN"/>
        </w:rPr>
        <w:t>费用</w:t>
      </w:r>
      <w:r>
        <w:rPr>
          <w:rFonts w:hint="eastAsia" w:ascii="仿宋" w:hAnsi="仿宋" w:eastAsia="仿宋" w:cs="仿宋"/>
          <w:sz w:val="28"/>
          <w:szCs w:val="28"/>
        </w:rPr>
        <w:t>的</w:t>
      </w:r>
      <w:permStart w:id="49" w:edGrp="everyone"/>
      <w:r>
        <w:rPr>
          <w:rFonts w:hint="eastAsia" w:ascii="仿宋" w:hAnsi="仿宋" w:eastAsia="仿宋" w:cs="仿宋"/>
          <w:sz w:val="28"/>
          <w:szCs w:val="28"/>
          <w:u w:val="single"/>
        </w:rPr>
        <w:t>万分之五</w:t>
      </w:r>
      <w:permEnd w:id="49"/>
      <w:r>
        <w:rPr>
          <w:rFonts w:hint="eastAsia" w:ascii="仿宋" w:hAnsi="仿宋" w:eastAsia="仿宋" w:cs="仿宋"/>
          <w:sz w:val="28"/>
          <w:szCs w:val="28"/>
          <w:lang w:val="en-US" w:eastAsia="zh-CN"/>
        </w:rPr>
        <w:t>/天</w:t>
      </w:r>
      <w:r>
        <w:rPr>
          <w:rFonts w:hint="eastAsia" w:ascii="仿宋" w:hAnsi="仿宋" w:eastAsia="仿宋" w:cs="仿宋"/>
          <w:sz w:val="28"/>
          <w:szCs w:val="28"/>
        </w:rPr>
        <w:t>向甲方支付违约金，直至所欠</w:t>
      </w:r>
      <w:r>
        <w:rPr>
          <w:rFonts w:hint="eastAsia" w:ascii="仿宋" w:hAnsi="仿宋" w:eastAsia="仿宋" w:cs="仿宋"/>
          <w:sz w:val="28"/>
          <w:szCs w:val="28"/>
          <w:lang w:val="en-US" w:eastAsia="zh-CN"/>
        </w:rPr>
        <w:t>费用</w:t>
      </w:r>
      <w:r>
        <w:rPr>
          <w:rFonts w:hint="eastAsia" w:ascii="仿宋" w:hAnsi="仿宋" w:eastAsia="仿宋" w:cs="仿宋"/>
          <w:sz w:val="28"/>
          <w:szCs w:val="28"/>
        </w:rPr>
        <w:t>付清为止</w:t>
      </w:r>
      <w:r>
        <w:rPr>
          <w:rFonts w:hint="eastAsia" w:ascii="仿宋" w:hAnsi="仿宋" w:eastAsia="仿宋" w:cs="仿宋"/>
          <w:sz w:val="28"/>
          <w:szCs w:val="28"/>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val="en-US" w:eastAsia="zh-CN"/>
        </w:rPr>
        <w:t>未按照本合同约定返还房屋的</w:t>
      </w:r>
      <w:r>
        <w:rPr>
          <w:rFonts w:hint="eastAsia" w:ascii="仿宋" w:hAnsi="仿宋" w:eastAsia="仿宋" w:cs="仿宋"/>
          <w:sz w:val="28"/>
          <w:szCs w:val="28"/>
          <w:lang w:eastAsia="zh-CN"/>
        </w:rPr>
        <w:t>，</w:t>
      </w:r>
      <w:r>
        <w:rPr>
          <w:rFonts w:hint="eastAsia" w:ascii="仿宋" w:hAnsi="仿宋" w:eastAsia="仿宋" w:cs="仿宋"/>
          <w:sz w:val="28"/>
          <w:szCs w:val="28"/>
        </w:rPr>
        <w:t>每逾期一日，应按最后一个月日租金标准的</w:t>
      </w:r>
      <w:permStart w:id="50" w:edGrp="everyone"/>
      <w:r>
        <w:rPr>
          <w:rFonts w:hint="eastAsia" w:ascii="仿宋" w:hAnsi="仿宋" w:eastAsia="仿宋" w:cs="仿宋"/>
          <w:sz w:val="28"/>
          <w:szCs w:val="28"/>
          <w:u w:val="single"/>
          <w:lang w:val="en-US" w:eastAsia="zh-CN"/>
        </w:rPr>
        <w:t>200</w:t>
      </w:r>
      <w:permEnd w:id="50"/>
      <w:r>
        <w:rPr>
          <w:rFonts w:hint="eastAsia" w:ascii="仿宋" w:hAnsi="仿宋" w:eastAsia="仿宋" w:cs="仿宋"/>
          <w:sz w:val="28"/>
          <w:szCs w:val="28"/>
        </w:rPr>
        <w:t>%向甲方支付该房屋占用使用费并按最后一个月日租金标准的</w:t>
      </w:r>
      <w:permStart w:id="51" w:edGrp="everyone"/>
      <w:r>
        <w:rPr>
          <w:rFonts w:hint="eastAsia" w:ascii="仿宋" w:hAnsi="仿宋" w:eastAsia="仿宋" w:cs="仿宋"/>
          <w:sz w:val="28"/>
          <w:szCs w:val="28"/>
          <w:u w:val="single"/>
          <w:lang w:val="en-US" w:eastAsia="zh-CN"/>
        </w:rPr>
        <w:t>30</w:t>
      </w:r>
      <w:permEnd w:id="51"/>
      <w:r>
        <w:rPr>
          <w:rFonts w:hint="eastAsia" w:ascii="仿宋" w:hAnsi="仿宋" w:eastAsia="仿宋" w:cs="仿宋"/>
          <w:sz w:val="28"/>
          <w:szCs w:val="28"/>
        </w:rPr>
        <w:t>%向甲方支付违约金，直至乙方实际返还房屋并经甲方确认之日。</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乙方未经甲方书面同意将房屋转租、转借、分租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改建、抵押、托管、</w:t>
      </w:r>
      <w:r>
        <w:rPr>
          <w:rFonts w:hint="eastAsia" w:ascii="仿宋" w:hAnsi="仿宋" w:eastAsia="仿宋" w:cs="仿宋"/>
          <w:sz w:val="28"/>
          <w:szCs w:val="28"/>
        </w:rPr>
        <w:t>互换或变相转租给第三人的,每转租一日，乙方应按转租期间日租金标准的</w:t>
      </w:r>
      <w:permStart w:id="52" w:edGrp="everyone"/>
      <w:r>
        <w:rPr>
          <w:rFonts w:hint="eastAsia" w:ascii="仿宋" w:hAnsi="仿宋" w:eastAsia="仿宋" w:cs="仿宋"/>
          <w:sz w:val="28"/>
          <w:szCs w:val="28"/>
          <w:u w:val="single"/>
          <w:lang w:val="en-US" w:eastAsia="zh-CN"/>
        </w:rPr>
        <w:t>200</w:t>
      </w:r>
      <w:permEnd w:id="52"/>
      <w:r>
        <w:rPr>
          <w:rFonts w:hint="eastAsia" w:ascii="仿宋" w:hAnsi="仿宋" w:eastAsia="仿宋" w:cs="仿宋"/>
          <w:sz w:val="28"/>
          <w:szCs w:val="28"/>
        </w:rPr>
        <w:t>%向甲方支付租金并按转租期间日租金标准的</w:t>
      </w:r>
      <w:permStart w:id="53" w:edGrp="everyone"/>
      <w:r>
        <w:rPr>
          <w:rFonts w:hint="eastAsia" w:ascii="仿宋" w:hAnsi="仿宋" w:eastAsia="仿宋" w:cs="仿宋"/>
          <w:sz w:val="28"/>
          <w:szCs w:val="28"/>
          <w:u w:val="single"/>
          <w:lang w:val="en-US" w:eastAsia="zh-CN"/>
        </w:rPr>
        <w:t>30</w:t>
      </w:r>
      <w:permEnd w:id="53"/>
      <w:r>
        <w:rPr>
          <w:rFonts w:hint="eastAsia" w:ascii="仿宋" w:hAnsi="仿宋" w:eastAsia="仿宋" w:cs="仿宋"/>
          <w:sz w:val="28"/>
          <w:szCs w:val="28"/>
        </w:rPr>
        <w:t>%向甲方支付违约金，直至甲方收回房屋或乙方停止该等违约状态之日。甲方</w:t>
      </w:r>
      <w:r>
        <w:rPr>
          <w:rFonts w:hint="eastAsia" w:ascii="仿宋" w:hAnsi="仿宋" w:eastAsia="仿宋" w:cs="仿宋"/>
          <w:sz w:val="28"/>
          <w:szCs w:val="28"/>
          <w:lang w:val="en-US" w:eastAsia="zh-CN"/>
        </w:rPr>
        <w:t>按上述标准</w:t>
      </w:r>
      <w:r>
        <w:rPr>
          <w:rFonts w:hint="eastAsia" w:ascii="仿宋" w:hAnsi="仿宋" w:eastAsia="仿宋" w:cs="仿宋"/>
          <w:sz w:val="28"/>
          <w:szCs w:val="28"/>
        </w:rPr>
        <w:t>收取乙方租金和违约金的，不视为甲方同意乙方转租</w:t>
      </w:r>
      <w:r>
        <w:rPr>
          <w:rFonts w:hint="eastAsia" w:ascii="仿宋" w:hAnsi="仿宋" w:eastAsia="仿宋" w:cs="仿宋"/>
          <w:sz w:val="28"/>
          <w:szCs w:val="28"/>
          <w:lang w:eastAsia="zh-CN"/>
        </w:rPr>
        <w:t>。</w:t>
      </w:r>
    </w:p>
    <w:p>
      <w:pPr>
        <w:numPr>
          <w:ilvl w:val="0"/>
          <w:numId w:val="1"/>
        </w:numPr>
        <w:adjustRightInd/>
        <w:snapToGrid/>
        <w:spacing w:before="157" w:beforeLines="50" w:after="157" w:afterLines="50" w:line="400" w:lineRule="exact"/>
        <w:ind w:firstLine="0" w:firstLineChars="0"/>
        <w:rPr>
          <w:rFonts w:hint="eastAsia" w:ascii="黑体" w:hAnsi="黑体" w:eastAsia="黑体" w:cs="黑体"/>
          <w:sz w:val="28"/>
          <w:szCs w:val="28"/>
          <w:lang w:val="en-US"/>
        </w:rPr>
      </w:pPr>
      <w:r>
        <w:rPr>
          <w:rFonts w:hint="eastAsia" w:ascii="黑体" w:hAnsi="黑体" w:eastAsia="黑体" w:cs="黑体"/>
          <w:b w:val="0"/>
          <w:bCs w:val="0"/>
          <w:sz w:val="28"/>
          <w:szCs w:val="28"/>
          <w:lang w:val="en-US" w:eastAsia="zh-CN"/>
        </w:rPr>
        <w:t>通知与送达</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w:t>
      </w:r>
      <w:r>
        <w:rPr>
          <w:rFonts w:hint="eastAsia" w:ascii="仿宋" w:hAnsi="仿宋" w:eastAsia="仿宋" w:cs="仿宋"/>
          <w:sz w:val="28"/>
          <w:szCs w:val="28"/>
        </w:rPr>
        <w:t>双方一致同意，</w:t>
      </w:r>
      <w:r>
        <w:rPr>
          <w:rFonts w:hint="eastAsia" w:ascii="仿宋" w:hAnsi="仿宋" w:eastAsia="仿宋" w:cs="仿宋"/>
          <w:sz w:val="28"/>
          <w:szCs w:val="28"/>
          <w:lang w:eastAsia="zh-CN"/>
        </w:rPr>
        <w:t>本合同</w:t>
      </w:r>
      <w:r>
        <w:rPr>
          <w:rFonts w:hint="eastAsia" w:ascii="仿宋" w:hAnsi="仿宋" w:eastAsia="仿宋" w:cs="仿宋"/>
          <w:sz w:val="28"/>
          <w:szCs w:val="28"/>
        </w:rPr>
        <w:t>项下任何一方向对方发出的通知、请求、要求、</w:t>
      </w:r>
      <w:r>
        <w:rPr>
          <w:rFonts w:hint="eastAsia" w:ascii="仿宋" w:hAnsi="仿宋" w:eastAsia="仿宋" w:cs="仿宋"/>
          <w:sz w:val="28"/>
          <w:szCs w:val="28"/>
          <w:lang w:val="en-US" w:eastAsia="zh-CN"/>
        </w:rPr>
        <w:t>确认、</w:t>
      </w:r>
      <w:r>
        <w:rPr>
          <w:rFonts w:hint="eastAsia" w:ascii="仿宋" w:hAnsi="仿宋" w:eastAsia="仿宋" w:cs="仿宋"/>
          <w:sz w:val="28"/>
          <w:szCs w:val="28"/>
        </w:rPr>
        <w:t>信件、函件、文件、数据电文等，或就</w:t>
      </w:r>
      <w:r>
        <w:rPr>
          <w:rFonts w:hint="eastAsia" w:ascii="仿宋" w:hAnsi="仿宋" w:eastAsia="仿宋" w:cs="仿宋"/>
          <w:sz w:val="28"/>
          <w:szCs w:val="28"/>
          <w:lang w:val="en-US" w:eastAsia="zh-CN"/>
        </w:rPr>
        <w:t>本合同</w:t>
      </w:r>
      <w:r>
        <w:rPr>
          <w:rFonts w:hint="eastAsia" w:ascii="仿宋" w:hAnsi="仿宋" w:eastAsia="仿宋" w:cs="仿宋"/>
          <w:sz w:val="28"/>
          <w:szCs w:val="28"/>
        </w:rPr>
        <w:t>发生纠纷时送达相关文件和法律文书，应当发送至</w:t>
      </w:r>
      <w:r>
        <w:rPr>
          <w:rFonts w:hint="eastAsia" w:ascii="仿宋" w:hAnsi="仿宋" w:eastAsia="仿宋" w:cs="仿宋"/>
          <w:sz w:val="28"/>
          <w:szCs w:val="28"/>
          <w:lang w:val="en-US" w:eastAsia="zh-CN"/>
        </w:rPr>
        <w:t>本合同首页载明的通讯</w:t>
      </w:r>
      <w:r>
        <w:rPr>
          <w:rFonts w:hint="eastAsia" w:ascii="仿宋" w:hAnsi="仿宋" w:eastAsia="仿宋" w:cs="仿宋"/>
          <w:sz w:val="28"/>
          <w:szCs w:val="28"/>
        </w:rPr>
        <w:t>地址、联系人和通信终端</w:t>
      </w:r>
      <w:r>
        <w:rPr>
          <w:rFonts w:hint="eastAsia" w:ascii="仿宋" w:hAnsi="仿宋" w:eastAsia="仿宋" w:cs="仿宋"/>
          <w:sz w:val="28"/>
          <w:szCs w:val="28"/>
          <w:lang w:eastAsia="zh-CN"/>
        </w:rPr>
        <w:t>。</w:t>
      </w:r>
      <w:r>
        <w:rPr>
          <w:rFonts w:hint="eastAsia" w:ascii="仿宋" w:hAnsi="仿宋" w:eastAsia="仿宋" w:cs="仿宋"/>
          <w:sz w:val="28"/>
          <w:szCs w:val="28"/>
        </w:rPr>
        <w:t>任一方变更</w:t>
      </w:r>
      <w:r>
        <w:rPr>
          <w:rFonts w:hint="eastAsia" w:ascii="仿宋" w:hAnsi="仿宋" w:eastAsia="仿宋" w:cs="仿宋"/>
          <w:sz w:val="28"/>
          <w:szCs w:val="28"/>
          <w:lang w:val="en-US" w:eastAsia="zh-CN"/>
        </w:rPr>
        <w:t>上述</w:t>
      </w:r>
      <w:r>
        <w:rPr>
          <w:rFonts w:hint="eastAsia" w:ascii="仿宋" w:hAnsi="仿宋" w:eastAsia="仿宋" w:cs="仿宋"/>
          <w:sz w:val="28"/>
          <w:szCs w:val="28"/>
        </w:rPr>
        <w:t>地址、联系人或通信终端的，应当在变更后立即书面通知对方，在收到变更信息之前，未变更方按</w:t>
      </w:r>
      <w:r>
        <w:rPr>
          <w:rFonts w:hint="eastAsia" w:ascii="仿宋" w:hAnsi="仿宋" w:eastAsia="仿宋" w:cs="仿宋"/>
          <w:sz w:val="28"/>
          <w:szCs w:val="28"/>
          <w:lang w:eastAsia="zh-CN"/>
        </w:rPr>
        <w:t>本合同</w:t>
      </w:r>
      <w:r>
        <w:rPr>
          <w:rFonts w:hint="eastAsia" w:ascii="仿宋" w:hAnsi="仿宋" w:eastAsia="仿宋" w:cs="仿宋"/>
          <w:sz w:val="28"/>
          <w:szCs w:val="28"/>
        </w:rPr>
        <w:t>约定发出的通知和送达均视为有效通知、送达，电子送达与书面送达具有同等法律效力。</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本合同</w:t>
      </w:r>
      <w:r>
        <w:rPr>
          <w:rFonts w:hint="eastAsia" w:ascii="仿宋" w:hAnsi="仿宋" w:eastAsia="仿宋" w:cs="仿宋"/>
          <w:sz w:val="28"/>
          <w:szCs w:val="28"/>
        </w:rPr>
        <w:t>中要求或允许的所有通知均应以书面形式做出，并且在以下情况下视为有效送达：</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经专人递送的：在交付给</w:t>
      </w:r>
      <w:r>
        <w:rPr>
          <w:rFonts w:hint="eastAsia" w:ascii="仿宋" w:hAnsi="仿宋" w:eastAsia="仿宋" w:cs="仿宋"/>
          <w:sz w:val="28"/>
          <w:szCs w:val="28"/>
          <w:lang w:eastAsia="zh-CN"/>
        </w:rPr>
        <w:t>本合同</w:t>
      </w:r>
      <w:r>
        <w:rPr>
          <w:rFonts w:hint="eastAsia" w:ascii="仿宋" w:hAnsi="仿宋" w:eastAsia="仿宋" w:cs="仿宋"/>
          <w:sz w:val="28"/>
          <w:szCs w:val="28"/>
        </w:rPr>
        <w:t>受通知方时视为送达；</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交由快递公司</w:t>
      </w:r>
      <w:r>
        <w:rPr>
          <w:rFonts w:hint="eastAsia" w:ascii="仿宋" w:hAnsi="仿宋" w:eastAsia="仿宋" w:cs="仿宋"/>
          <w:sz w:val="28"/>
          <w:szCs w:val="28"/>
          <w:lang w:eastAsia="zh-CN"/>
        </w:rPr>
        <w:t>（</w:t>
      </w:r>
      <w:r>
        <w:rPr>
          <w:rFonts w:hint="eastAsia" w:ascii="仿宋" w:hAnsi="仿宋" w:eastAsia="仿宋" w:cs="仿宋"/>
          <w:sz w:val="28"/>
          <w:szCs w:val="28"/>
        </w:rPr>
        <w:t>该快递公司应为</w:t>
      </w:r>
      <w:r>
        <w:rPr>
          <w:rFonts w:hint="eastAsia" w:ascii="仿宋" w:hAnsi="仿宋" w:eastAsia="仿宋" w:cs="仿宋"/>
          <w:sz w:val="28"/>
          <w:szCs w:val="28"/>
          <w:lang w:val="en-US" w:eastAsia="zh-CN"/>
        </w:rPr>
        <w:t>依法设立</w:t>
      </w:r>
      <w:r>
        <w:rPr>
          <w:rFonts w:hint="eastAsia" w:ascii="仿宋" w:hAnsi="仿宋" w:eastAsia="仿宋" w:cs="仿宋"/>
          <w:sz w:val="28"/>
          <w:szCs w:val="28"/>
        </w:rPr>
        <w:t>且拥有邮件跟踪和查询系统</w:t>
      </w:r>
      <w:r>
        <w:rPr>
          <w:rFonts w:hint="eastAsia" w:ascii="仿宋" w:hAnsi="仿宋" w:eastAsia="仿宋" w:cs="仿宋"/>
          <w:sz w:val="28"/>
          <w:szCs w:val="28"/>
          <w:lang w:eastAsia="zh-CN"/>
        </w:rPr>
        <w:t>）</w:t>
      </w:r>
      <w:r>
        <w:rPr>
          <w:rFonts w:hint="eastAsia" w:ascii="仿宋" w:hAnsi="仿宋" w:eastAsia="仿宋" w:cs="仿宋"/>
          <w:sz w:val="28"/>
          <w:szCs w:val="28"/>
        </w:rPr>
        <w:t>的，交给该快递公司后的第三</w:t>
      </w: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天，视为送达；</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
          <w:bCs/>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通过电话、手机短信、电子邮箱、微信、QQ传送</w:t>
      </w:r>
      <w:r>
        <w:rPr>
          <w:rFonts w:hint="eastAsia" w:ascii="仿宋" w:hAnsi="仿宋" w:eastAsia="仿宋" w:cs="仿宋"/>
          <w:sz w:val="28"/>
          <w:szCs w:val="28"/>
          <w:lang w:val="en-US" w:eastAsia="zh-CN"/>
        </w:rPr>
        <w:t>的</w:t>
      </w:r>
      <w:r>
        <w:rPr>
          <w:rFonts w:hint="eastAsia" w:ascii="仿宋" w:hAnsi="仿宋" w:eastAsia="仿宋" w:cs="仿宋"/>
          <w:sz w:val="28"/>
          <w:szCs w:val="28"/>
        </w:rPr>
        <w:t>，自发出后即视为送达。</w:t>
      </w:r>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特别约定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u w:val="none"/>
          <w:lang w:val="en-US" w:eastAsia="zh-CN"/>
        </w:rPr>
        <w:t>本特别约定条款与本合同其他条款约定不一致的，以本条款约定为准，甲、乙双方应全面、着重阅读，并在充分理解、接受后，再签订本合同：</w:t>
      </w:r>
      <w:permStart w:id="54" w:edGrp="everyone"/>
      <w:r>
        <w:rPr>
          <w:rFonts w:hint="eastAsia" w:ascii="仿宋" w:hAnsi="仿宋" w:eastAsia="仿宋" w:cs="仿宋"/>
          <w:b/>
          <w:bCs/>
          <w:sz w:val="28"/>
          <w:szCs w:val="28"/>
          <w:u w:val="single"/>
          <w:lang w:val="en-US" w:eastAsia="zh-CN"/>
        </w:rPr>
        <w:t>（ 按需填写 ）。</w:t>
      </w:r>
      <w:permEnd w:id="54"/>
    </w:p>
    <w:p>
      <w:pPr>
        <w:numPr>
          <w:ilvl w:val="0"/>
          <w:numId w:val="1"/>
        </w:numPr>
        <w:spacing w:before="157" w:beforeLines="50" w:after="157" w:afterLines="50" w:line="4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附则条款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sz w:val="28"/>
          <w:szCs w:val="28"/>
        </w:rPr>
        <w:t>因</w:t>
      </w:r>
      <w:r>
        <w:rPr>
          <w:rFonts w:hint="eastAsia" w:ascii="仿宋" w:hAnsi="仿宋" w:eastAsia="仿宋" w:cs="仿宋"/>
          <w:sz w:val="28"/>
          <w:szCs w:val="28"/>
          <w:lang w:val="en-US" w:eastAsia="zh-CN"/>
        </w:rPr>
        <w:t>本</w:t>
      </w:r>
      <w:r>
        <w:rPr>
          <w:rFonts w:hint="eastAsia" w:ascii="仿宋" w:hAnsi="仿宋" w:eastAsia="仿宋" w:cs="仿宋"/>
          <w:sz w:val="28"/>
          <w:szCs w:val="28"/>
        </w:rPr>
        <w:t>合同的签署与履行发生争议的，由双方当事人协商解决、并签订补充协议，补充协议与本合同具有同等法律效力。协商不成的，双方同意由该房屋所在地人民法院管辖。诉讼期间，除争议事项，其余约定应当继续履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xml:space="preserve">本合同未尽事宜，甲、乙双方协商解决，必要时可订立补充协议。补充协议与本合同具有同等法律效力。补充协议中条款与本合同中条款约定内容不一致或相冲突时，以补充协议条款的约定为准。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、本合同及其附件和补充协议中未规定的事项，均遵照中华人民共和国有关法律、法规执行。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、本合同自双方签字盖章后成立，自乙方足额支付租赁保证金和首次应支付的租金到达甲方账户后的次日零时起生效。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、本合同成立后，超过本合同约定时间，乙方未支付或未足额支付租赁保证金和首次应支付租金的，经甲方书面催告一次后，乙方仍未支付或未足额支付的，本合同废止。因此废止本合同的，乙方向甲方支付</w:t>
      </w:r>
      <w:permStart w:id="55" w:edGrp="everyone"/>
      <w:r>
        <w:rPr>
          <w:rFonts w:hint="eastAsia" w:ascii="仿宋" w:hAnsi="仿宋" w:eastAsia="仿宋" w:cs="仿宋"/>
          <w:color w:val="000000"/>
          <w:sz w:val="28"/>
          <w:szCs w:val="28"/>
          <w:u w:val="single"/>
          <w:lang w:val="en-US" w:eastAsia="zh-CN"/>
        </w:rPr>
        <w:t>***</w:t>
      </w:r>
      <w:r>
        <w:rPr>
          <w:rFonts w:hint="eastAsia" w:ascii="仿宋" w:hAnsi="仿宋" w:eastAsia="仿宋" w:cs="仿宋"/>
          <w:color w:val="000000"/>
          <w:sz w:val="28"/>
          <w:szCs w:val="28"/>
          <w:u w:val="single"/>
        </w:rPr>
        <w:t>元</w:t>
      </w:r>
      <w:permEnd w:id="55"/>
      <w:r>
        <w:rPr>
          <w:rFonts w:hint="eastAsia" w:ascii="仿宋" w:hAnsi="仿宋" w:eastAsia="仿宋" w:cs="仿宋"/>
          <w:color w:val="000000"/>
          <w:sz w:val="28"/>
          <w:szCs w:val="28"/>
        </w:rPr>
        <w:t>作为承担缔约过失责任。</w:t>
      </w:r>
      <w:r>
        <w:rPr>
          <w:rFonts w:hint="eastAsia" w:ascii="仿宋" w:hAnsi="仿宋" w:eastAsia="仿宋" w:cs="仿宋"/>
          <w:sz w:val="28"/>
          <w:szCs w:val="28"/>
        </w:rPr>
        <w:t>本条款为独立条款，经签署即生效。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、本合同一式</w:t>
      </w:r>
      <w:permStart w:id="56" w:edGrp="everyone"/>
      <w:r>
        <w:rPr>
          <w:rFonts w:hint="eastAsia" w:ascii="仿宋" w:hAnsi="仿宋" w:eastAsia="仿宋" w:cs="仿宋"/>
          <w:color w:val="000000"/>
          <w:sz w:val="28"/>
          <w:szCs w:val="28"/>
          <w:u w:val="single"/>
          <w:lang w:val="en-US" w:eastAsia="zh-CN"/>
        </w:rPr>
        <w:t>***</w:t>
      </w:r>
      <w:permEnd w:id="56"/>
      <w:r>
        <w:rPr>
          <w:rFonts w:hint="eastAsia" w:ascii="仿宋" w:hAnsi="仿宋" w:eastAsia="仿宋" w:cs="仿宋"/>
          <w:color w:val="000000"/>
          <w:sz w:val="28"/>
          <w:szCs w:val="28"/>
        </w:rPr>
        <w:t>份。甲乙双方各持</w:t>
      </w:r>
      <w:permStart w:id="57" w:edGrp="everyone"/>
      <w:r>
        <w:rPr>
          <w:rFonts w:hint="eastAsia" w:ascii="仿宋" w:hAnsi="仿宋" w:eastAsia="仿宋" w:cs="仿宋"/>
          <w:color w:val="000000"/>
          <w:sz w:val="28"/>
          <w:szCs w:val="28"/>
          <w:u w:val="single"/>
          <w:lang w:val="en-US" w:eastAsia="zh-CN"/>
        </w:rPr>
        <w:t>***</w:t>
      </w:r>
      <w:permEnd w:id="57"/>
      <w:r>
        <w:rPr>
          <w:rFonts w:hint="eastAsia" w:ascii="仿宋" w:hAnsi="仿宋" w:eastAsia="仿宋" w:cs="仿宋"/>
          <w:color w:val="000000"/>
          <w:sz w:val="28"/>
          <w:szCs w:val="28"/>
        </w:rPr>
        <w:t>份,均具有同等效力。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本合同的如下附件属于本合同不可分割的组成部分，与本合同具有同等法律效力。本</w:t>
      </w:r>
      <w:r>
        <w:rPr>
          <w:rFonts w:hint="eastAsia" w:ascii="仿宋" w:hAnsi="仿宋" w:eastAsia="仿宋" w:cs="仿宋"/>
          <w:color w:val="000000"/>
          <w:sz w:val="28"/>
          <w:szCs w:val="28"/>
        </w:rPr>
        <w:t>合同附件：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附件1：</w:t>
      </w:r>
      <w:r>
        <w:rPr>
          <w:rFonts w:hint="eastAsia" w:ascii="仿宋" w:hAnsi="仿宋" w:eastAsia="仿宋" w:cs="仿宋"/>
          <w:color w:val="000000"/>
          <w:sz w:val="28"/>
          <w:szCs w:val="28"/>
        </w:rPr>
        <w:t>《房屋及设施设备</w:t>
      </w:r>
      <w:r>
        <w:rPr>
          <w:rFonts w:hint="eastAsia" w:ascii="仿宋" w:hAnsi="仿宋" w:eastAsia="仿宋" w:cs="仿宋"/>
          <w:color w:val="000000"/>
          <w:sz w:val="28"/>
          <w:szCs w:val="28"/>
          <w:lang w:eastAsia="zh-CN"/>
        </w:rPr>
        <w:t>交付确认单</w:t>
      </w:r>
      <w:r>
        <w:rPr>
          <w:rFonts w:hint="eastAsia" w:ascii="仿宋" w:hAnsi="仿宋" w:eastAsia="仿宋" w:cs="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附件2：《租赁</w:t>
      </w:r>
      <w:r>
        <w:rPr>
          <w:rFonts w:hint="eastAsia" w:ascii="仿宋" w:hAnsi="仿宋" w:eastAsia="仿宋" w:cs="仿宋"/>
          <w:color w:val="000000"/>
          <w:sz w:val="28"/>
          <w:szCs w:val="28"/>
        </w:rPr>
        <w:t>房屋位置图</w:t>
      </w:r>
      <w:r>
        <w:rPr>
          <w:rFonts w:hint="eastAsia" w:ascii="仿宋" w:hAnsi="仿宋" w:eastAsia="仿宋" w:cs="仿宋"/>
          <w:color w:val="000000"/>
          <w:sz w:val="28"/>
          <w:szCs w:val="28"/>
          <w:lang w:val="en-US" w:eastAsia="zh-CN"/>
        </w:rPr>
        <w:t>》及《租赁</w:t>
      </w:r>
      <w:r>
        <w:rPr>
          <w:rFonts w:hint="eastAsia" w:ascii="仿宋" w:hAnsi="仿宋" w:eastAsia="仿宋" w:cs="仿宋"/>
          <w:sz w:val="28"/>
          <w:szCs w:val="28"/>
        </w:rPr>
        <w:t>房屋结构阴影示意图</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附件3：</w:t>
      </w:r>
      <w:r>
        <w:rPr>
          <w:rFonts w:hint="eastAsia" w:ascii="仿宋" w:hAnsi="仿宋" w:eastAsia="仿宋" w:cs="仿宋"/>
          <w:color w:val="000000"/>
          <w:sz w:val="28"/>
          <w:szCs w:val="28"/>
        </w:rPr>
        <w:t>《增值税开票信息确认函》；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00000"/>
          <w:sz w:val="28"/>
          <w:szCs w:val="28"/>
          <w:lang w:val="en-US" w:eastAsia="zh-CN"/>
        </w:rPr>
        <w:t>附件4：</w:t>
      </w: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安全生产责任协议</w:t>
      </w: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sz w:val="28"/>
          <w:szCs w:val="28"/>
          <w:lang w:val="en-US" w:eastAsia="zh-CN"/>
        </w:rPr>
        <w:t xml:space="preserve">附件5： </w:t>
      </w:r>
      <w:r>
        <w:rPr>
          <w:rFonts w:hint="eastAsia" w:ascii="仿宋" w:hAnsi="仿宋" w:eastAsia="仿宋" w:cs="仿宋"/>
          <w:color w:val="000000"/>
          <w:sz w:val="28"/>
          <w:szCs w:val="28"/>
          <w:lang w:eastAsia="zh-CN"/>
        </w:rPr>
        <w:t>承租人</w:t>
      </w:r>
      <w:r>
        <w:rPr>
          <w:rFonts w:hint="eastAsia" w:ascii="仿宋" w:hAnsi="仿宋" w:eastAsia="仿宋" w:cs="仿宋"/>
          <w:color w:val="000000"/>
          <w:sz w:val="28"/>
          <w:szCs w:val="28"/>
          <w:lang w:val="en-US" w:eastAsia="zh-CN"/>
        </w:rPr>
        <w:t>营业执照或</w:t>
      </w:r>
      <w:r>
        <w:rPr>
          <w:rFonts w:hint="eastAsia" w:ascii="仿宋" w:hAnsi="仿宋" w:eastAsia="仿宋" w:cs="仿宋"/>
          <w:color w:val="000000"/>
          <w:sz w:val="28"/>
          <w:szCs w:val="28"/>
          <w:lang w:eastAsia="zh-CN"/>
        </w:rPr>
        <w:t>身份证及</w:t>
      </w:r>
      <w:r>
        <w:rPr>
          <w:rFonts w:hint="eastAsia" w:ascii="仿宋" w:hAnsi="仿宋" w:eastAsia="仿宋" w:cs="仿宋"/>
          <w:color w:val="000000"/>
          <w:sz w:val="28"/>
          <w:szCs w:val="28"/>
          <w:lang w:val="en-US" w:eastAsia="zh-CN"/>
        </w:rPr>
        <w:t>相关资质证件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lang w:val="en-US" w:eastAsia="zh-CN"/>
        </w:rPr>
      </w:pPr>
      <w:r>
        <w:rPr>
          <w:rFonts w:hint="eastAsia" w:ascii="仿宋" w:hAnsi="仿宋" w:eastAsia="仿宋" w:cs="仿宋"/>
          <w:b/>
          <w:bCs/>
          <w:color w:val="000000"/>
          <w:sz w:val="28"/>
          <w:szCs w:val="28"/>
          <w:lang w:val="en-US" w:eastAsia="zh-CN"/>
        </w:rPr>
        <w:t>8、甲、乙双方已阅读本合同所有条款，就所有条款进行充分说明并协商一致，双方对本合同条款的含义及相应的法律后果已全部知晓并充分理解。乙方承诺根据租赁标的权属及物理现状、租赁期限及合同条款约定，结合自身经营业态投资风险慎重作出商业决策。本合同的签署系双方完全真实自愿的意思表示，且确认本合同的各项内容不存在任何“有失公平”或“令人误解”之处，本合同生效后，双方均不得以有失公平、或存在误解、或其他任何理由主张本合同无效或可撤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（以下无</w:t>
      </w:r>
      <w:r>
        <w:rPr>
          <w:rFonts w:hint="eastAsia" w:ascii="仿宋" w:hAnsi="仿宋" w:eastAsia="仿宋" w:cs="仿宋"/>
          <w:color w:val="000000"/>
          <w:sz w:val="28"/>
          <w:szCs w:val="28"/>
          <w:lang w:val="en-US" w:eastAsia="zh-CN"/>
        </w:rPr>
        <w:t>合同</w:t>
      </w:r>
      <w:r>
        <w:rPr>
          <w:rFonts w:hint="eastAsia" w:ascii="仿宋" w:hAnsi="仿宋" w:eastAsia="仿宋" w:cs="仿宋"/>
          <w:color w:val="000000"/>
          <w:sz w:val="28"/>
          <w:szCs w:val="28"/>
        </w:rPr>
        <w:t>正文）</w:t>
      </w:r>
    </w:p>
    <w:p>
      <w:pPr>
        <w:spacing w:line="360" w:lineRule="exact"/>
        <w:rPr>
          <w:rFonts w:hint="eastAsia" w:ascii="仿宋" w:hAnsi="仿宋" w:eastAsia="仿宋" w:cs="仿宋_GB2312"/>
          <w:bCs/>
          <w:color w:val="000000"/>
          <w:sz w:val="28"/>
          <w:szCs w:val="28"/>
        </w:rPr>
      </w:pPr>
    </w:p>
    <w:p>
      <w:pPr>
        <w:spacing w:line="360" w:lineRule="exact"/>
        <w:rPr>
          <w:rFonts w:hint="eastAsia" w:ascii="仿宋" w:hAnsi="仿宋" w:eastAsia="仿宋" w:cs="仿宋_GB2312"/>
          <w:bCs/>
          <w:color w:val="000000"/>
          <w:sz w:val="28"/>
          <w:szCs w:val="28"/>
        </w:rPr>
      </w:pPr>
    </w:p>
    <w:p>
      <w:pPr>
        <w:spacing w:line="360" w:lineRule="exact"/>
        <w:rPr>
          <w:rFonts w:hint="eastAsia" w:ascii="仿宋" w:hAnsi="仿宋" w:eastAsia="仿宋" w:cs="仿宋_GB2312"/>
          <w:bCs/>
          <w:color w:val="000000"/>
          <w:sz w:val="28"/>
          <w:szCs w:val="28"/>
        </w:rPr>
      </w:pPr>
    </w:p>
    <w:p>
      <w:pPr>
        <w:spacing w:line="240" w:lineRule="auto"/>
        <w:rPr>
          <w:rFonts w:hint="eastAsia" w:ascii="仿宋" w:hAnsi="仿宋" w:eastAsia="仿宋" w:cs="仿宋_GB2312"/>
          <w:color w:val="000000"/>
          <w:sz w:val="28"/>
          <w:szCs w:val="28"/>
        </w:rPr>
      </w:pPr>
      <w:r>
        <w:rPr>
          <w:rFonts w:hint="eastAsia" w:ascii="仿宋" w:hAnsi="仿宋" w:eastAsia="仿宋" w:cs="仿宋_GB2312"/>
          <w:color w:val="000000"/>
          <w:sz w:val="28"/>
          <w:szCs w:val="28"/>
        </w:rPr>
        <w:t>出租方（</w:t>
      </w:r>
      <w:r>
        <w:rPr>
          <w:rFonts w:hint="eastAsia" w:ascii="仿宋" w:hAnsi="仿宋" w:eastAsia="仿宋" w:cs="仿宋_GB2312"/>
          <w:color w:val="000000"/>
          <w:sz w:val="28"/>
          <w:szCs w:val="28"/>
          <w:lang w:val="en-US" w:eastAsia="zh-CN"/>
        </w:rPr>
        <w:t>盖章</w:t>
      </w:r>
      <w:r>
        <w:rPr>
          <w:rFonts w:hint="eastAsia" w:ascii="仿宋" w:hAnsi="仿宋" w:eastAsia="仿宋" w:cs="仿宋_GB2312"/>
          <w:color w:val="000000"/>
          <w:sz w:val="28"/>
          <w:szCs w:val="28"/>
        </w:rPr>
        <w:t>）：               承租方（</w:t>
      </w:r>
      <w:r>
        <w:rPr>
          <w:rFonts w:hint="eastAsia" w:ascii="仿宋" w:hAnsi="仿宋" w:eastAsia="仿宋" w:cs="仿宋_GB2312"/>
          <w:color w:val="000000"/>
          <w:sz w:val="28"/>
          <w:szCs w:val="28"/>
          <w:lang w:val="en-US" w:eastAsia="zh-CN"/>
        </w:rPr>
        <w:t>盖章</w:t>
      </w:r>
      <w:r>
        <w:rPr>
          <w:rFonts w:hint="eastAsia" w:ascii="仿宋" w:hAnsi="仿宋" w:eastAsia="仿宋" w:cs="仿宋_GB2312"/>
          <w:color w:val="000000"/>
          <w:sz w:val="28"/>
          <w:szCs w:val="28"/>
        </w:rPr>
        <w:t>）：</w:t>
      </w:r>
    </w:p>
    <w:p>
      <w:pPr>
        <w:spacing w:line="240" w:lineRule="auto"/>
        <w:rPr>
          <w:rFonts w:hint="eastAsia" w:ascii="仿宋" w:hAnsi="仿宋" w:eastAsia="仿宋" w:cs="仿宋_GB2312"/>
          <w:color w:val="000000"/>
          <w:sz w:val="28"/>
          <w:szCs w:val="28"/>
          <w:lang w:val="en-US" w:eastAsia="zh-CN"/>
        </w:rPr>
      </w:pPr>
    </w:p>
    <w:p>
      <w:pPr>
        <w:spacing w:line="240" w:lineRule="auto"/>
        <w:rPr>
          <w:rFonts w:hint="eastAsia" w:ascii="仿宋" w:hAnsi="仿宋" w:eastAsia="仿宋" w:cs="仿宋_GB2312"/>
          <w:color w:val="000000"/>
          <w:sz w:val="28"/>
          <w:szCs w:val="28"/>
        </w:rPr>
      </w:pPr>
      <w:r>
        <w:rPr>
          <w:rFonts w:hint="eastAsia" w:ascii="仿宋" w:hAnsi="仿宋" w:eastAsia="仿宋" w:cs="仿宋_GB2312"/>
          <w:color w:val="000000"/>
          <w:sz w:val="28"/>
          <w:szCs w:val="28"/>
          <w:lang w:val="en-US" w:eastAsia="zh-CN"/>
        </w:rPr>
        <w:t>法定或授权代表人（</w:t>
      </w:r>
      <w:r>
        <w:rPr>
          <w:rFonts w:hint="eastAsia" w:ascii="仿宋" w:hAnsi="仿宋" w:eastAsia="仿宋" w:cs="仿宋_GB2312"/>
          <w:color w:val="000000"/>
          <w:sz w:val="28"/>
          <w:szCs w:val="28"/>
        </w:rPr>
        <w:t>签字</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rPr>
        <w:t xml:space="preserve">：     </w:t>
      </w:r>
      <w:r>
        <w:rPr>
          <w:rFonts w:hint="eastAsia" w:ascii="仿宋" w:hAnsi="仿宋" w:eastAsia="仿宋" w:cs="仿宋_GB2312"/>
          <w:color w:val="000000"/>
          <w:sz w:val="28"/>
          <w:szCs w:val="28"/>
          <w:lang w:val="en-US" w:eastAsia="zh-CN"/>
        </w:rPr>
        <w:t>法定或授权代表人</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rPr>
        <w:t>签字</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rPr>
        <w:t>：</w:t>
      </w:r>
    </w:p>
    <w:p>
      <w:pPr>
        <w:spacing w:line="240" w:lineRule="auto"/>
        <w:rPr>
          <w:rFonts w:hint="eastAsia" w:ascii="仿宋" w:hAnsi="仿宋" w:eastAsia="仿宋" w:cs="仿宋_GB2312"/>
          <w:color w:val="000000"/>
          <w:sz w:val="28"/>
          <w:szCs w:val="28"/>
          <w:lang w:val="en-US" w:eastAsia="zh-CN"/>
        </w:rPr>
      </w:pPr>
    </w:p>
    <w:p>
      <w:pPr>
        <w:spacing w:line="240" w:lineRule="auto"/>
        <w:rPr>
          <w:rFonts w:hint="eastAsia" w:ascii="仿宋" w:hAnsi="仿宋" w:eastAsia="仿宋" w:cs="宋体"/>
          <w:color w:val="000000"/>
          <w:sz w:val="28"/>
          <w:szCs w:val="28"/>
        </w:rPr>
      </w:pPr>
      <w:r>
        <w:rPr>
          <w:rFonts w:hint="eastAsia" w:ascii="仿宋" w:hAnsi="仿宋" w:eastAsia="仿宋" w:cs="仿宋_GB2312"/>
          <w:color w:val="000000"/>
          <w:sz w:val="28"/>
          <w:szCs w:val="28"/>
          <w:lang w:val="en-US" w:eastAsia="zh-CN"/>
        </w:rPr>
        <w:t>签订</w:t>
      </w:r>
      <w:r>
        <w:rPr>
          <w:rFonts w:hint="eastAsia" w:ascii="仿宋" w:hAnsi="仿宋" w:eastAsia="仿宋" w:cs="仿宋_GB2312"/>
          <w:color w:val="000000"/>
          <w:sz w:val="28"/>
          <w:szCs w:val="28"/>
        </w:rPr>
        <w:t xml:space="preserve">日期：                     </w:t>
      </w:r>
      <w:r>
        <w:rPr>
          <w:rFonts w:hint="eastAsia" w:ascii="仿宋" w:hAnsi="仿宋" w:eastAsia="仿宋" w:cs="仿宋_GB2312"/>
          <w:color w:val="000000"/>
          <w:sz w:val="28"/>
          <w:szCs w:val="28"/>
          <w:lang w:val="en-US" w:eastAsia="zh-CN"/>
        </w:rPr>
        <w:t>签订</w:t>
      </w:r>
      <w:r>
        <w:rPr>
          <w:rFonts w:hint="eastAsia" w:ascii="仿宋" w:hAnsi="仿宋" w:eastAsia="仿宋" w:cs="仿宋_GB2312"/>
          <w:color w:val="000000"/>
          <w:sz w:val="28"/>
          <w:szCs w:val="28"/>
        </w:rPr>
        <w:t xml:space="preserve">日期： </w:t>
      </w:r>
    </w:p>
    <w:p>
      <w:pPr>
        <w:spacing w:line="360" w:lineRule="exact"/>
        <w:rPr>
          <w:rFonts w:hint="eastAsia" w:ascii="仿宋" w:hAnsi="仿宋" w:eastAsia="仿宋" w:cs="仿宋_GB2312"/>
          <w:color w:val="000000"/>
          <w:sz w:val="24"/>
          <w:szCs w:val="24"/>
        </w:rPr>
      </w:pPr>
    </w:p>
    <w:p>
      <w:pPr>
        <w:spacing w:line="360" w:lineRule="auto"/>
        <w:rPr>
          <w:rFonts w:hint="eastAsia" w:ascii="仿宋_GB2312" w:eastAsia="仿宋_GB2312"/>
          <w:spacing w:val="-6"/>
          <w:sz w:val="28"/>
          <w:szCs w:val="28"/>
        </w:rPr>
      </w:pPr>
      <w:r>
        <w:rPr>
          <w:rFonts w:ascii="仿宋" w:hAnsi="仿宋" w:eastAsia="仿宋"/>
          <w:color w:val="000000"/>
          <w:spacing w:val="-6"/>
          <w:sz w:val="24"/>
          <w:szCs w:val="24"/>
        </w:rPr>
        <w:br w:type="page"/>
      </w:r>
      <w:r>
        <w:rPr>
          <w:rFonts w:hint="eastAsia" w:ascii="仿宋_GB2312" w:eastAsia="仿宋_GB2312"/>
          <w:spacing w:val="-6"/>
          <w:sz w:val="28"/>
          <w:szCs w:val="28"/>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ascii="仿宋_GB2312" w:eastAsia="仿宋_GB2312"/>
          <w:b/>
          <w:bCs/>
          <w:spacing w:val="-6"/>
          <w:sz w:val="44"/>
          <w:szCs w:val="44"/>
        </w:rPr>
      </w:pPr>
      <w:r>
        <w:rPr>
          <w:rFonts w:hint="eastAsia" w:ascii="宋体" w:hAnsi="宋体" w:eastAsia="宋体" w:cs="宋体"/>
          <w:b/>
          <w:bCs/>
          <w:spacing w:val="-6"/>
          <w:sz w:val="36"/>
          <w:szCs w:val="36"/>
        </w:rPr>
        <w:t>房屋及设施设备交付确认单</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本交付确认单为（甲方）与（乙方）所签订的</w:t>
      </w:r>
      <w:r>
        <w:rPr>
          <w:rFonts w:hint="eastAsia" w:ascii="仿宋" w:hAnsi="仿宋" w:eastAsia="仿宋" w:cs="仿宋"/>
          <w:sz w:val="28"/>
          <w:szCs w:val="28"/>
          <w:lang w:eastAsia="zh-CN"/>
        </w:rPr>
        <w:t>《</w:t>
      </w:r>
      <w:r>
        <w:rPr>
          <w:rFonts w:hint="eastAsia" w:ascii="仿宋" w:hAnsi="仿宋" w:eastAsia="仿宋" w:cs="仿宋"/>
          <w:sz w:val="28"/>
          <w:szCs w:val="28"/>
        </w:rPr>
        <w:t>房屋租赁合同</w:t>
      </w:r>
      <w:r>
        <w:rPr>
          <w:rFonts w:hint="eastAsia" w:ascii="仿宋" w:hAnsi="仿宋" w:eastAsia="仿宋" w:cs="仿宋"/>
          <w:sz w:val="28"/>
          <w:szCs w:val="28"/>
          <w:lang w:eastAsia="zh-CN"/>
        </w:rPr>
        <w:t>》</w:t>
      </w:r>
      <w:r>
        <w:rPr>
          <w:rFonts w:hint="eastAsia" w:ascii="仿宋" w:hAnsi="仿宋" w:eastAsia="仿宋" w:cs="仿宋"/>
          <w:sz w:val="28"/>
          <w:szCs w:val="28"/>
        </w:rPr>
        <w:t>（合同编号为</w:t>
      </w:r>
      <w:permStart w:id="58" w:edGrp="everyone"/>
      <w:r>
        <w:rPr>
          <w:rFonts w:hint="eastAsia" w:ascii="仿宋" w:hAnsi="仿宋" w:eastAsia="仿宋" w:cs="仿宋"/>
          <w:color w:val="000000"/>
          <w:sz w:val="28"/>
          <w:szCs w:val="28"/>
          <w:u w:val="single"/>
          <w:lang w:val="en-US" w:eastAsia="zh-CN"/>
        </w:rPr>
        <w:t>***</w:t>
      </w:r>
      <w:permEnd w:id="58"/>
      <w:r>
        <w:rPr>
          <w:rFonts w:hint="eastAsia" w:ascii="仿宋" w:hAnsi="仿宋" w:eastAsia="仿宋" w:cs="仿宋"/>
          <w:sz w:val="28"/>
          <w:szCs w:val="28"/>
        </w:rPr>
        <w:t>）之附件，属于该合同的组成部分。</w:t>
      </w:r>
    </w:p>
    <w:tbl>
      <w:tblPr>
        <w:tblStyle w:val="13"/>
        <w:tblW w:w="86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85" w:type="dxa"/>
          <w:bottom w:w="57" w:type="dxa"/>
          <w:right w:w="85" w:type="dxa"/>
        </w:tblCellMar>
      </w:tblPr>
      <w:tblGrid>
        <w:gridCol w:w="1302"/>
        <w:gridCol w:w="2336"/>
        <w:gridCol w:w="1255"/>
        <w:gridCol w:w="3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471" w:hRule="atLeast"/>
          <w:jc w:val="center"/>
        </w:trPr>
        <w:tc>
          <w:tcPr>
            <w:tcW w:w="8448"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118" w:firstLineChars="49"/>
              <w:rPr>
                <w:rFonts w:hint="eastAsia" w:ascii="仿宋" w:hAnsi="仿宋" w:eastAsia="仿宋" w:cs="仿宋"/>
                <w:color w:val="000000"/>
                <w:sz w:val="24"/>
                <w:szCs w:val="24"/>
              </w:rPr>
            </w:pPr>
            <w:r>
              <w:rPr>
                <w:rFonts w:hint="eastAsia" w:ascii="仿宋" w:hAnsi="仿宋" w:eastAsia="仿宋" w:cs="仿宋"/>
                <w:b/>
                <w:color w:val="000000"/>
                <w:sz w:val="24"/>
                <w:szCs w:val="24"/>
              </w:rPr>
              <w:t>房屋及设施设备交付时的现状如下：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1682" w:hRule="atLeast"/>
          <w:jc w:val="center"/>
        </w:trPr>
        <w:tc>
          <w:tcPr>
            <w:tcW w:w="8448"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仿宋" w:hAnsi="仿宋" w:eastAsia="仿宋" w:cs="仿宋"/>
                <w:color w:val="000000"/>
                <w:sz w:val="24"/>
                <w:szCs w:val="24"/>
              </w:rPr>
            </w:pPr>
            <w:permStart w:id="59" w:edGrp="everyone" w:colFirst="0" w:colLast="0"/>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rPr>
              <w:t>应如实填写：</w:t>
            </w:r>
            <w:r>
              <w:rPr>
                <w:rFonts w:hint="eastAsia" w:ascii="仿宋" w:hAnsi="仿宋" w:eastAsia="仿宋" w:cs="仿宋"/>
                <w:color w:val="000000"/>
                <w:sz w:val="24"/>
                <w:szCs w:val="24"/>
                <w:u w:val="single"/>
                <w:lang w:val="en-US" w:eastAsia="zh-CN"/>
              </w:rPr>
              <w:t>房屋名称、数量、面积、</w:t>
            </w:r>
            <w:r>
              <w:rPr>
                <w:rFonts w:hint="eastAsia" w:ascii="仿宋" w:hAnsi="仿宋" w:eastAsia="仿宋" w:cs="仿宋"/>
                <w:color w:val="000000"/>
                <w:sz w:val="24"/>
                <w:szCs w:val="24"/>
                <w:u w:val="single"/>
              </w:rPr>
              <w:t>是否装修、装修程度及状态、消防、安全、结构、水电、设施设备是否正常运行及其他相关情况</w:t>
            </w:r>
            <w:r>
              <w:rPr>
                <w:rFonts w:hint="eastAsia" w:ascii="仿宋" w:hAnsi="仿宋" w:eastAsia="仿宋" w:cs="仿宋"/>
                <w:color w:val="000000"/>
                <w:sz w:val="24"/>
                <w:szCs w:val="24"/>
                <w:u w:val="single"/>
                <w:lang w:eastAsia="zh-CN"/>
              </w:rPr>
              <w:t>）</w:t>
            </w:r>
          </w:p>
        </w:tc>
      </w:tr>
      <w:permEnd w:id="5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542"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permStart w:id="60" w:edGrp="everyone" w:colFirst="1" w:colLast="1"/>
            <w:permStart w:id="61" w:edGrp="everyone" w:colFirst="3" w:colLast="3"/>
            <w:r>
              <w:rPr>
                <w:rFonts w:hint="eastAsia" w:ascii="仿宋" w:hAnsi="仿宋" w:eastAsia="仿宋" w:cs="仿宋"/>
                <w:bCs/>
                <w:color w:val="000000"/>
                <w:sz w:val="24"/>
                <w:szCs w:val="24"/>
              </w:rPr>
              <w:t>水表现数</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bCs/>
                <w:color w:val="000000"/>
                <w:sz w:val="24"/>
                <w:szCs w:val="24"/>
              </w:rPr>
              <w:t>电表现数</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p>
        </w:tc>
      </w:tr>
      <w:permEnd w:id="60"/>
      <w:permEnd w:id="6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873"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bCs/>
                <w:color w:val="000000"/>
                <w:sz w:val="24"/>
                <w:szCs w:val="24"/>
              </w:rPr>
            </w:pPr>
            <w:permStart w:id="62" w:edGrp="everyone" w:colFirst="1" w:colLast="1"/>
            <w:r>
              <w:rPr>
                <w:rFonts w:hint="eastAsia" w:ascii="仿宋" w:hAnsi="仿宋" w:eastAsia="仿宋" w:cs="仿宋"/>
                <w:bCs/>
                <w:color w:val="000000"/>
                <w:sz w:val="24"/>
                <w:szCs w:val="24"/>
              </w:rPr>
              <w:t>其他事项</w:t>
            </w:r>
          </w:p>
        </w:tc>
        <w:tc>
          <w:tcPr>
            <w:tcW w:w="7146"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bCs/>
                <w:color w:val="000000"/>
                <w:sz w:val="24"/>
                <w:szCs w:val="24"/>
              </w:rPr>
            </w:pPr>
            <w:r>
              <w:rPr>
                <w:rFonts w:hint="eastAsia" w:ascii="仿宋" w:hAnsi="仿宋" w:eastAsia="仿宋" w:cs="仿宋"/>
                <w:color w:val="000000"/>
                <w:sz w:val="28"/>
                <w:szCs w:val="28"/>
                <w:u w:val="single"/>
                <w:lang w:val="en-US" w:eastAsia="zh-CN"/>
              </w:rPr>
              <w:t>***</w:t>
            </w:r>
          </w:p>
        </w:tc>
      </w:tr>
      <w:permEnd w:id="6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604" w:hRule="atLeast"/>
          <w:jc w:val="center"/>
        </w:trPr>
        <w:tc>
          <w:tcPr>
            <w:tcW w:w="8448"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118" w:firstLineChars="49"/>
              <w:rPr>
                <w:rFonts w:hint="eastAsia" w:ascii="仿宋" w:hAnsi="仿宋" w:eastAsia="仿宋" w:cs="仿宋"/>
                <w:color w:val="000000"/>
                <w:sz w:val="24"/>
                <w:szCs w:val="24"/>
              </w:rPr>
            </w:pPr>
            <w:r>
              <w:rPr>
                <w:rFonts w:hint="eastAsia" w:ascii="仿宋" w:hAnsi="仿宋" w:eastAsia="仿宋" w:cs="仿宋"/>
                <w:b/>
                <w:color w:val="000000"/>
                <w:sz w:val="24"/>
                <w:szCs w:val="24"/>
              </w:rPr>
              <w:t>家具、电器及其他设施设备</w:t>
            </w:r>
            <w:r>
              <w:rPr>
                <w:rFonts w:hint="eastAsia" w:ascii="仿宋" w:hAnsi="仿宋" w:eastAsia="仿宋" w:cs="仿宋"/>
                <w:b/>
                <w:color w:val="000000"/>
                <w:sz w:val="24"/>
                <w:szCs w:val="24"/>
                <w:lang w:val="en-US" w:eastAsia="zh-CN"/>
              </w:rPr>
              <w:t>明细</w:t>
            </w:r>
            <w:r>
              <w:rPr>
                <w:rFonts w:hint="eastAsia" w:ascii="仿宋" w:hAnsi="仿宋" w:eastAsia="仿宋" w:cs="仿宋"/>
                <w:b/>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564"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编号</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物品名称</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简要说明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454"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permStart w:id="63" w:edGrp="everyone" w:colFirst="1" w:colLast="1"/>
            <w:permStart w:id="64" w:edGrp="everyone" w:colFirst="2" w:colLast="2"/>
            <w:permStart w:id="65" w:edGrp="everyone" w:colFirst="3" w:colLast="3"/>
            <w:r>
              <w:rPr>
                <w:rFonts w:hint="eastAsia" w:ascii="仿宋" w:hAnsi="仿宋" w:eastAsia="仿宋" w:cs="仿宋"/>
                <w:color w:val="000000"/>
                <w:sz w:val="24"/>
                <w:szCs w:val="24"/>
              </w:rPr>
              <w:t>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b w:val="0"/>
                <w:bCs w:val="0"/>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b w:val="0"/>
                <w:bCs w:val="0"/>
                <w:color w:val="000000"/>
                <w:sz w:val="24"/>
                <w:szCs w:val="24"/>
              </w:rPr>
              <w:t xml:space="preserve">  </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u w:val="single"/>
                <w:lang w:val="en-US" w:eastAsia="zh-CN"/>
              </w:rPr>
              <w:t>（</w:t>
            </w:r>
            <w:r>
              <w:rPr>
                <w:rFonts w:hint="eastAsia" w:ascii="仿宋" w:hAnsi="仿宋" w:eastAsia="仿宋" w:cs="仿宋"/>
                <w:b w:val="0"/>
                <w:bCs w:val="0"/>
                <w:color w:val="000000"/>
                <w:sz w:val="24"/>
                <w:szCs w:val="24"/>
                <w:u w:val="single"/>
              </w:rPr>
              <w:t>新旧程度及运行状态</w:t>
            </w:r>
            <w:r>
              <w:rPr>
                <w:rFonts w:hint="eastAsia" w:ascii="仿宋" w:hAnsi="仿宋" w:eastAsia="仿宋" w:cs="仿宋"/>
                <w:b w:val="0"/>
                <w:bCs w:val="0"/>
                <w:color w:val="000000"/>
                <w:sz w:val="24"/>
                <w:szCs w:val="24"/>
                <w:u w:val="single"/>
                <w:lang w:val="en-US" w:eastAsia="zh-CN"/>
              </w:rPr>
              <w:t>等）</w:t>
            </w:r>
          </w:p>
        </w:tc>
      </w:tr>
      <w:permEnd w:id="63"/>
      <w:permEnd w:id="64"/>
      <w:permEnd w:id="6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454"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permStart w:id="66" w:edGrp="everyone" w:colFirst="1" w:colLast="1"/>
            <w:permStart w:id="67" w:edGrp="everyone" w:colFirst="2" w:colLast="2"/>
            <w:permStart w:id="68" w:edGrp="everyone" w:colFirst="3" w:colLast="3"/>
            <w:r>
              <w:rPr>
                <w:rFonts w:hint="eastAsia" w:ascii="仿宋" w:hAnsi="仿宋" w:eastAsia="仿宋" w:cs="仿宋"/>
                <w:color w:val="000000"/>
                <w:sz w:val="24"/>
                <w:szCs w:val="24"/>
              </w:rPr>
              <w:t>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b w:val="0"/>
                <w:bCs w:val="0"/>
                <w:color w:val="000000"/>
                <w:sz w:val="24"/>
                <w:szCs w:val="24"/>
              </w:rPr>
              <w:t xml:space="preserve">  </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color w:val="000000"/>
                <w:sz w:val="24"/>
                <w:szCs w:val="24"/>
              </w:rPr>
              <w:t xml:space="preserve">  </w:t>
            </w:r>
          </w:p>
        </w:tc>
      </w:tr>
      <w:permEnd w:id="66"/>
      <w:permEnd w:id="67"/>
      <w:permEnd w:id="6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454"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permStart w:id="69" w:edGrp="everyone" w:colFirst="1" w:colLast="1"/>
            <w:permStart w:id="70" w:edGrp="everyone" w:colFirst="2" w:colLast="2"/>
            <w:permStart w:id="71" w:edGrp="everyone" w:colFirst="3" w:colLast="3"/>
            <w:r>
              <w:rPr>
                <w:rFonts w:hint="eastAsia" w:ascii="仿宋" w:hAnsi="仿宋" w:eastAsia="仿宋" w:cs="仿宋"/>
                <w:color w:val="000000"/>
                <w:sz w:val="24"/>
                <w:szCs w:val="24"/>
              </w:rPr>
              <w:t>3</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b w:val="0"/>
                <w:bCs w:val="0"/>
                <w:color w:val="000000"/>
                <w:sz w:val="24"/>
                <w:szCs w:val="24"/>
              </w:rPr>
              <w:t xml:space="preserve">  </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color w:val="000000"/>
                <w:sz w:val="24"/>
                <w:szCs w:val="24"/>
              </w:rPr>
              <w:t xml:space="preserve"> </w:t>
            </w:r>
          </w:p>
        </w:tc>
      </w:tr>
      <w:permEnd w:id="69"/>
      <w:permEnd w:id="70"/>
      <w:permEnd w:id="7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454"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lang w:val="en-US" w:eastAsia="zh-CN"/>
              </w:rPr>
            </w:pPr>
            <w:permStart w:id="72" w:edGrp="everyone" w:colFirst="1" w:colLast="1"/>
            <w:permStart w:id="73" w:edGrp="everyone" w:colFirst="2" w:colLast="2"/>
            <w:permStart w:id="74" w:edGrp="everyone" w:colFirst="3" w:colLast="3"/>
            <w:r>
              <w:rPr>
                <w:rFonts w:hint="eastAsia" w:ascii="仿宋" w:hAnsi="仿宋" w:eastAsia="仿宋" w:cs="仿宋"/>
                <w:color w:val="000000"/>
                <w:sz w:val="24"/>
                <w:szCs w:val="24"/>
                <w:lang w:val="en-US" w:eastAsia="zh-CN"/>
              </w:rPr>
              <w:t>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b w:val="0"/>
                <w:bCs w:val="0"/>
                <w:color w:val="000000"/>
                <w:sz w:val="24"/>
                <w:szCs w:val="24"/>
              </w:rPr>
              <w:t xml:space="preserve">  </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color w:val="000000"/>
                <w:sz w:val="24"/>
                <w:szCs w:val="24"/>
              </w:rPr>
              <w:t xml:space="preserve"> </w:t>
            </w:r>
          </w:p>
        </w:tc>
      </w:tr>
      <w:permEnd w:id="72"/>
      <w:permEnd w:id="73"/>
      <w:permEnd w:id="7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454"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lang w:val="en-US" w:eastAsia="zh-CN"/>
              </w:rPr>
            </w:pPr>
            <w:permStart w:id="75" w:edGrp="everyone" w:colFirst="1" w:colLast="1"/>
            <w:permStart w:id="76" w:edGrp="everyone" w:colFirst="2" w:colLast="2"/>
            <w:permStart w:id="77" w:edGrp="everyone" w:colFirst="3" w:colLast="3"/>
            <w:r>
              <w:rPr>
                <w:rFonts w:hint="eastAsia" w:ascii="仿宋" w:hAnsi="仿宋" w:eastAsia="仿宋" w:cs="仿宋"/>
                <w:color w:val="000000"/>
                <w:sz w:val="24"/>
                <w:szCs w:val="24"/>
                <w:lang w:val="en-US" w:eastAsia="zh-CN"/>
              </w:rPr>
              <w:t>5</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b w:val="0"/>
                <w:bCs w:val="0"/>
                <w:color w:val="000000"/>
                <w:sz w:val="24"/>
                <w:szCs w:val="24"/>
              </w:rPr>
              <w:t xml:space="preserve">  </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color w:val="000000"/>
                <w:sz w:val="24"/>
                <w:szCs w:val="24"/>
              </w:rPr>
              <w:t xml:space="preserve"> </w:t>
            </w:r>
          </w:p>
        </w:tc>
      </w:tr>
      <w:permEnd w:id="75"/>
      <w:permEnd w:id="76"/>
      <w:permEnd w:id="77"/>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trHeight w:val="454"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lang w:val="en-US" w:eastAsia="zh-CN"/>
              </w:rPr>
            </w:pPr>
            <w:permStart w:id="78" w:edGrp="everyone" w:colFirst="1" w:colLast="1"/>
            <w:permStart w:id="79" w:edGrp="everyone" w:colFirst="2" w:colLast="2"/>
            <w:permStart w:id="80" w:edGrp="everyone" w:colFirst="3" w:colLast="3"/>
            <w:r>
              <w:rPr>
                <w:rFonts w:hint="eastAsia" w:ascii="仿宋" w:hAnsi="仿宋" w:eastAsia="仿宋" w:cs="仿宋"/>
                <w:color w:val="000000"/>
                <w:sz w:val="24"/>
                <w:szCs w:val="24"/>
                <w:lang w:val="en-US" w:eastAsia="zh-CN"/>
              </w:rPr>
              <w:t>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b w:val="0"/>
                <w:bCs w:val="0"/>
                <w:color w:val="000000"/>
                <w:sz w:val="24"/>
                <w:szCs w:val="24"/>
              </w:rPr>
              <w:t xml:space="preserve">  </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8"/>
                <w:szCs w:val="28"/>
                <w:u w:val="single"/>
                <w:lang w:val="en-US" w:eastAsia="zh-CN"/>
              </w:rPr>
              <w:t>***</w:t>
            </w:r>
            <w:r>
              <w:rPr>
                <w:rFonts w:hint="eastAsia" w:ascii="仿宋" w:hAnsi="仿宋" w:eastAsia="仿宋" w:cs="仿宋"/>
                <w:color w:val="000000"/>
                <w:sz w:val="24"/>
                <w:szCs w:val="24"/>
              </w:rPr>
              <w:t xml:space="preserve"> </w:t>
            </w:r>
          </w:p>
        </w:tc>
      </w:tr>
      <w:permEnd w:id="78"/>
      <w:permEnd w:id="79"/>
      <w:permEnd w:id="80"/>
    </w:tbl>
    <w:tbl>
      <w:tblPr>
        <w:tblStyle w:val="14"/>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2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出租方（甲方）：</w:t>
            </w:r>
            <w:permStart w:id="81" w:edGrp="everyone"/>
            <w:r>
              <w:rPr>
                <w:rFonts w:hint="eastAsia" w:ascii="仿宋" w:hAnsi="仿宋" w:eastAsia="仿宋" w:cs="仿宋"/>
                <w:color w:val="000000"/>
                <w:sz w:val="28"/>
                <w:szCs w:val="28"/>
              </w:rPr>
              <w:t xml:space="preserve">      </w:t>
            </w:r>
            <w:permEnd w:id="81"/>
          </w:p>
        </w:tc>
        <w:tc>
          <w:tcPr>
            <w:tcW w:w="42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承租方(乙方)：</w:t>
            </w:r>
            <w:permStart w:id="82" w:edGrp="everyone"/>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permEnd w:id="8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期： </w:t>
            </w:r>
            <w:permStart w:id="83" w:edGrp="everyone"/>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w:t>
            </w:r>
            <w:permEnd w:id="83"/>
            <w:r>
              <w:rPr>
                <w:rFonts w:hint="eastAsia" w:ascii="仿宋" w:hAnsi="仿宋" w:eastAsia="仿宋" w:cs="仿宋"/>
                <w:color w:val="000000"/>
                <w:sz w:val="28"/>
                <w:szCs w:val="28"/>
              </w:rPr>
              <w:t>  </w:t>
            </w:r>
          </w:p>
        </w:tc>
        <w:tc>
          <w:tcPr>
            <w:tcW w:w="42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期：</w:t>
            </w:r>
            <w:permStart w:id="84" w:edGrp="everyone"/>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permEnd w:id="84"/>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bCs/>
          <w:spacing w:val="-6"/>
          <w:sz w:val="36"/>
          <w:szCs w:val="36"/>
        </w:rPr>
      </w:pPr>
      <w:r>
        <w:rPr>
          <w:rFonts w:hint="eastAsia" w:ascii="仿宋" w:hAnsi="仿宋" w:eastAsia="仿宋" w:cs="仿宋"/>
          <w:color w:val="000000"/>
          <w:sz w:val="28"/>
          <w:szCs w:val="28"/>
        </w:rPr>
        <w:br w:type="page"/>
      </w:r>
      <w:r>
        <w:rPr>
          <w:rFonts w:hint="eastAsia" w:ascii="仿宋_GB2312" w:eastAsia="仿宋_GB2312"/>
          <w:spacing w:val="-6"/>
          <w:sz w:val="28"/>
          <w:szCs w:val="28"/>
        </w:rPr>
        <w:t>附件</w:t>
      </w:r>
      <w:r>
        <w:rPr>
          <w:rFonts w:hint="eastAsia" w:ascii="仿宋_GB2312" w:eastAsia="仿宋_GB2312"/>
          <w:spacing w:val="-6"/>
          <w:sz w:val="28"/>
          <w:szCs w:val="28"/>
          <w:lang w:val="en-US" w:eastAsia="zh-CN"/>
        </w:rPr>
        <w:t>2-1</w:t>
      </w:r>
      <w:r>
        <w:rPr>
          <w:rFonts w:hint="eastAsia" w:ascii="仿宋_GB2312" w:eastAsia="仿宋_GB2312"/>
          <w:spacing w:val="-6"/>
          <w:sz w:val="28"/>
          <w:szCs w:val="28"/>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租赁房屋位置图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本平面仅限于双方确定具体租赁部位，乙方不得用于其他解释。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spacing w:val="-6"/>
          <w:sz w:val="28"/>
          <w:szCs w:val="28"/>
          <w:lang w:val="en-US" w:eastAsia="zh-CN"/>
        </w:rPr>
      </w:pPr>
      <w:permStart w:id="85" w:edGrp="everyone"/>
      <w:r>
        <w:rPr>
          <w:rFonts w:hint="eastAsia" w:ascii="仿宋" w:hAnsi="仿宋" w:eastAsia="仿宋" w:cs="仿宋"/>
          <w:b w:val="0"/>
          <w:bCs w:val="0"/>
          <w:color w:val="000000"/>
          <w:sz w:val="28"/>
          <w:szCs w:val="28"/>
          <w:lang w:val="en-US" w:eastAsia="zh-CN"/>
        </w:rPr>
        <w:br w:type="page"/>
      </w:r>
      <w:permEnd w:id="85"/>
      <w:r>
        <w:rPr>
          <w:rFonts w:hint="eastAsia" w:ascii="仿宋_GB2312" w:hAnsi="Times New Roman" w:eastAsia="仿宋_GB2312" w:cs="Times New Roman"/>
          <w:spacing w:val="-6"/>
          <w:sz w:val="28"/>
          <w:szCs w:val="28"/>
          <w:lang w:val="en-US" w:eastAsia="zh-CN"/>
        </w:rPr>
        <w:t>附件2-2：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租赁房屋结构阴影示意图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本平面仅限于双方确定具体租赁部位，乙方不得用于其他解释。</w:t>
      </w:r>
    </w:p>
    <w:p>
      <w:pPr>
        <w:rPr>
          <w:rFonts w:hint="eastAsia" w:ascii="仿宋" w:hAnsi="仿宋" w:eastAsia="仿宋" w:cs="宋体"/>
          <w:color w:val="000000"/>
          <w:sz w:val="28"/>
          <w:szCs w:val="28"/>
        </w:rPr>
      </w:pPr>
      <w:permStart w:id="86" w:edGrp="everyone"/>
      <w:r>
        <w:rPr>
          <w:rFonts w:hint="eastAsia" w:ascii="仿宋" w:hAnsi="仿宋" w:eastAsia="仿宋" w:cs="仿宋"/>
          <w:b w:val="0"/>
          <w:bCs w:val="0"/>
          <w:color w:val="000000"/>
          <w:sz w:val="28"/>
          <w:szCs w:val="28"/>
          <w:lang w:val="en-US" w:eastAsia="zh-CN"/>
        </w:rPr>
        <w:br w:type="page"/>
      </w:r>
      <w:permEnd w:id="86"/>
      <w:r>
        <w:rPr>
          <w:rFonts w:hint="eastAsia" w:ascii="仿宋_GB2312" w:hAnsi="Times New Roman" w:eastAsia="仿宋_GB2312" w:cs="Times New Roman"/>
          <w:spacing w:val="-6"/>
          <w:sz w:val="28"/>
          <w:szCs w:val="28"/>
        </w:rPr>
        <w:t>附件3：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增值税开票信息确认函</w:t>
      </w:r>
    </w:p>
    <w:p>
      <w:pPr>
        <w:pStyle w:val="8"/>
        <w:spacing w:before="156" w:beforeLines="50" w:after="156" w:afterLines="50" w:line="60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为了保障贵公司（您）的利益，确保双方合作愉快，请贵公司（您）对发票开具信息进行如下确认，我司将于贵公司（您）确认之日起按贵公司（您）提供的发票开具信息进行发票开具管理，请贵公司（您）予以重视。</w:t>
      </w:r>
    </w:p>
    <w:p>
      <w:pPr>
        <w:pStyle w:val="8"/>
        <w:numPr>
          <w:ilvl w:val="0"/>
          <w:numId w:val="16"/>
        </w:numPr>
        <w:spacing w:before="156" w:beforeLines="50" w:after="156" w:afterLines="50" w:line="600" w:lineRule="exact"/>
        <w:ind w:firstLine="560" w:firstLineChars="200"/>
        <w:rPr>
          <w:rFonts w:hint="eastAsia" w:ascii="仿宋" w:hAnsi="仿宋" w:eastAsia="仿宋" w:cs="宋体"/>
          <w:bCs/>
          <w:color w:val="000000"/>
          <w:sz w:val="28"/>
          <w:szCs w:val="28"/>
        </w:rPr>
      </w:pPr>
      <w:r>
        <w:rPr>
          <w:rFonts w:hint="eastAsia" w:ascii="仿宋" w:hAnsi="仿宋" w:eastAsia="仿宋" w:cs="宋体"/>
          <w:bCs/>
          <w:color w:val="000000"/>
          <w:sz w:val="28"/>
          <w:szCs w:val="28"/>
        </w:rPr>
        <w:t xml:space="preserve">发票需求信息：（  </w:t>
      </w:r>
      <w:permStart w:id="87" w:edGrp="everyone"/>
      <w:r>
        <w:rPr>
          <w:rFonts w:hint="eastAsia" w:ascii="仿宋" w:hAnsi="仿宋" w:eastAsia="仿宋" w:cs="仿宋"/>
          <w:color w:val="000000"/>
          <w:sz w:val="28"/>
          <w:szCs w:val="28"/>
          <w:u w:val="single"/>
          <w:lang w:val="en-US" w:eastAsia="zh-CN"/>
        </w:rPr>
        <w:t>***</w:t>
      </w:r>
      <w:permEnd w:id="87"/>
      <w:r>
        <w:rPr>
          <w:rFonts w:hint="eastAsia" w:ascii="仿宋" w:hAnsi="仿宋" w:eastAsia="仿宋" w:cs="仿宋"/>
          <w:color w:val="000000"/>
          <w:sz w:val="24"/>
          <w:szCs w:val="24"/>
        </w:rPr>
        <w:t xml:space="preserve"> </w:t>
      </w:r>
      <w:r>
        <w:rPr>
          <w:rFonts w:hint="eastAsia" w:ascii="仿宋" w:hAnsi="仿宋" w:eastAsia="仿宋" w:cs="宋体"/>
          <w:bCs/>
          <w:color w:val="000000"/>
          <w:sz w:val="28"/>
          <w:szCs w:val="28"/>
        </w:rPr>
        <w:t xml:space="preserve"> ）</w:t>
      </w:r>
    </w:p>
    <w:p>
      <w:pPr>
        <w:pStyle w:val="8"/>
        <w:spacing w:before="156" w:beforeLines="50" w:after="156" w:afterLines="50" w:line="6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 xml:space="preserve">    A、需开具普通发票    B、需开具增值税专用发票</w:t>
      </w:r>
    </w:p>
    <w:p>
      <w:pPr>
        <w:pStyle w:val="8"/>
        <w:numPr>
          <w:ilvl w:val="0"/>
          <w:numId w:val="16"/>
        </w:numPr>
        <w:spacing w:before="156" w:beforeLines="50" w:after="156" w:afterLines="50" w:line="600" w:lineRule="exact"/>
        <w:ind w:firstLine="560" w:firstLineChars="200"/>
        <w:rPr>
          <w:rFonts w:hint="eastAsia" w:ascii="仿宋" w:hAnsi="仿宋" w:eastAsia="仿宋" w:cs="宋体"/>
          <w:bCs/>
          <w:color w:val="000000"/>
          <w:sz w:val="28"/>
          <w:szCs w:val="28"/>
        </w:rPr>
      </w:pPr>
      <w:r>
        <w:rPr>
          <w:rFonts w:hint="eastAsia" w:ascii="仿宋" w:hAnsi="仿宋" w:eastAsia="仿宋" w:cs="宋体"/>
          <w:bCs/>
          <w:color w:val="000000"/>
          <w:sz w:val="28"/>
          <w:szCs w:val="28"/>
        </w:rPr>
        <w:t>如需开具增值税专用发票，请填写以下开票信息：</w:t>
      </w:r>
    </w:p>
    <w:p>
      <w:pPr>
        <w:spacing w:before="156" w:beforeLines="50" w:after="156" w:afterLines="50" w:line="600" w:lineRule="exact"/>
        <w:rPr>
          <w:rFonts w:hint="default" w:ascii="仿宋" w:hAnsi="仿宋" w:eastAsia="仿宋" w:cs="宋体"/>
          <w:color w:val="000000"/>
          <w:sz w:val="28"/>
          <w:szCs w:val="28"/>
          <w:u w:val="single"/>
          <w:lang w:val="en-US" w:eastAsia="zh-CN"/>
        </w:rPr>
      </w:pPr>
      <w:r>
        <w:rPr>
          <w:rFonts w:hint="eastAsia" w:ascii="仿宋" w:hAnsi="仿宋" w:eastAsia="仿宋" w:cs="宋体"/>
          <w:color w:val="000000"/>
          <w:spacing w:val="57"/>
          <w:sz w:val="28"/>
          <w:szCs w:val="28"/>
        </w:rPr>
        <w:t xml:space="preserve">  </w:t>
      </w:r>
      <w:r>
        <w:rPr>
          <w:rFonts w:hint="eastAsia" w:ascii="仿宋" w:hAnsi="仿宋" w:eastAsia="仿宋" w:cs="宋体"/>
          <w:color w:val="000000"/>
          <w:sz w:val="28"/>
          <w:szCs w:val="28"/>
        </w:rPr>
        <w:t>1、客户名称：</w:t>
      </w:r>
      <w:permStart w:id="88" w:edGrp="everyone"/>
      <w:r>
        <w:rPr>
          <w:rFonts w:hint="eastAsia" w:ascii="仿宋" w:hAnsi="仿宋" w:eastAsia="仿宋" w:cs="仿宋"/>
          <w:color w:val="000000"/>
          <w:sz w:val="28"/>
          <w:szCs w:val="28"/>
          <w:u w:val="single"/>
          <w:lang w:val="en-US" w:eastAsia="zh-CN"/>
        </w:rPr>
        <w:t>***</w:t>
      </w:r>
      <w:permEnd w:id="88"/>
      <w:r>
        <w:rPr>
          <w:rFonts w:hint="eastAsia" w:ascii="仿宋" w:hAnsi="仿宋" w:eastAsia="仿宋" w:cs="仿宋"/>
          <w:color w:val="000000"/>
          <w:sz w:val="24"/>
          <w:szCs w:val="24"/>
        </w:rPr>
        <w:t xml:space="preserve"> </w:t>
      </w:r>
      <w:r>
        <w:rPr>
          <w:rFonts w:hint="eastAsia" w:ascii="仿宋" w:hAnsi="仿宋" w:eastAsia="仿宋" w:cs="宋体"/>
          <w:color w:val="000000"/>
          <w:sz w:val="28"/>
          <w:szCs w:val="28"/>
          <w:u w:val="single"/>
          <w:lang w:val="en-US" w:eastAsia="zh-CN"/>
        </w:rPr>
        <w:t xml:space="preserve">     </w:t>
      </w:r>
    </w:p>
    <w:p>
      <w:pPr>
        <w:spacing w:before="156" w:beforeLines="50" w:after="156" w:afterLines="50" w:line="600" w:lineRule="exact"/>
        <w:ind w:firstLine="480"/>
        <w:rPr>
          <w:rFonts w:hint="eastAsia" w:ascii="仿宋" w:hAnsi="仿宋" w:eastAsia="仿宋" w:cs="宋体"/>
          <w:color w:val="000000"/>
          <w:sz w:val="28"/>
          <w:szCs w:val="28"/>
          <w:u w:val="single"/>
        </w:rPr>
      </w:pPr>
      <w:r>
        <w:rPr>
          <w:rFonts w:hint="eastAsia" w:ascii="仿宋" w:hAnsi="仿宋" w:eastAsia="仿宋" w:cs="宋体"/>
          <w:color w:val="000000"/>
          <w:sz w:val="28"/>
          <w:szCs w:val="28"/>
        </w:rPr>
        <w:t>2、身份证号码：</w:t>
      </w:r>
      <w:permStart w:id="89" w:edGrp="everyone"/>
      <w:r>
        <w:rPr>
          <w:rFonts w:hint="eastAsia" w:ascii="仿宋" w:hAnsi="仿宋" w:eastAsia="仿宋" w:cs="仿宋"/>
          <w:color w:val="000000"/>
          <w:sz w:val="28"/>
          <w:szCs w:val="28"/>
          <w:u w:val="single"/>
          <w:lang w:val="en-US" w:eastAsia="zh-CN"/>
        </w:rPr>
        <w:t>***</w:t>
      </w:r>
      <w:permEnd w:id="89"/>
      <w:r>
        <w:rPr>
          <w:rFonts w:hint="eastAsia" w:ascii="仿宋" w:hAnsi="仿宋" w:eastAsia="仿宋" w:cs="仿宋"/>
          <w:color w:val="000000"/>
          <w:sz w:val="24"/>
          <w:szCs w:val="24"/>
        </w:rPr>
        <w:t xml:space="preserve"> </w:t>
      </w:r>
    </w:p>
    <w:p>
      <w:pPr>
        <w:spacing w:before="156" w:beforeLines="50" w:after="156" w:afterLines="50" w:line="600" w:lineRule="exact"/>
        <w:ind w:left="1619" w:leftChars="171" w:hanging="1260" w:hangingChars="450"/>
        <w:rPr>
          <w:rFonts w:hint="eastAsia" w:ascii="仿宋" w:hAnsi="仿宋" w:eastAsia="仿宋" w:cs="宋体"/>
          <w:color w:val="000000"/>
          <w:sz w:val="28"/>
          <w:szCs w:val="28"/>
        </w:rPr>
      </w:pPr>
      <w:r>
        <w:rPr>
          <w:rFonts w:hint="eastAsia" w:ascii="仿宋" w:hAnsi="仿宋" w:eastAsia="仿宋" w:cs="宋体"/>
          <w:color w:val="000000"/>
          <w:sz w:val="28"/>
          <w:szCs w:val="28"/>
        </w:rPr>
        <w:t xml:space="preserve"> 3、地址：</w:t>
      </w:r>
      <w:permStart w:id="90" w:edGrp="everyone"/>
      <w:r>
        <w:rPr>
          <w:rFonts w:hint="eastAsia" w:ascii="仿宋" w:hAnsi="仿宋" w:eastAsia="仿宋" w:cs="仿宋"/>
          <w:color w:val="000000"/>
          <w:sz w:val="28"/>
          <w:szCs w:val="28"/>
          <w:u w:val="single"/>
          <w:lang w:val="en-US" w:eastAsia="zh-CN"/>
        </w:rPr>
        <w:t>***</w:t>
      </w:r>
      <w:permEnd w:id="90"/>
      <w:r>
        <w:rPr>
          <w:rFonts w:hint="eastAsia" w:ascii="仿宋" w:hAnsi="仿宋" w:eastAsia="仿宋" w:cs="仿宋"/>
          <w:color w:val="000000"/>
          <w:sz w:val="24"/>
          <w:szCs w:val="24"/>
        </w:rPr>
        <w:t xml:space="preserve"> </w:t>
      </w:r>
    </w:p>
    <w:p>
      <w:pPr>
        <w:spacing w:before="156" w:beforeLines="50" w:after="156" w:afterLines="50" w:line="600" w:lineRule="exact"/>
        <w:ind w:firstLine="480"/>
        <w:rPr>
          <w:rFonts w:hint="eastAsia" w:ascii="仿宋" w:hAnsi="仿宋" w:eastAsia="仿宋" w:cs="宋体"/>
          <w:color w:val="000000"/>
          <w:sz w:val="28"/>
          <w:szCs w:val="28"/>
        </w:rPr>
      </w:pPr>
      <w:r>
        <w:rPr>
          <w:rFonts w:hint="eastAsia" w:ascii="仿宋" w:hAnsi="仿宋" w:eastAsia="仿宋" w:cs="宋体"/>
          <w:color w:val="000000"/>
          <w:sz w:val="28"/>
          <w:szCs w:val="28"/>
        </w:rPr>
        <w:t>4、联系电话：</w:t>
      </w:r>
      <w:permStart w:id="91" w:edGrp="everyone"/>
      <w:r>
        <w:rPr>
          <w:rFonts w:hint="eastAsia" w:ascii="仿宋" w:hAnsi="仿宋" w:eastAsia="仿宋" w:cs="仿宋"/>
          <w:color w:val="000000"/>
          <w:sz w:val="28"/>
          <w:szCs w:val="28"/>
          <w:u w:val="single"/>
          <w:lang w:val="en-US" w:eastAsia="zh-CN"/>
        </w:rPr>
        <w:t>***</w:t>
      </w:r>
      <w:permEnd w:id="91"/>
      <w:r>
        <w:rPr>
          <w:rFonts w:hint="eastAsia" w:ascii="仿宋" w:hAnsi="仿宋" w:eastAsia="仿宋" w:cs="仿宋"/>
          <w:color w:val="000000"/>
          <w:sz w:val="24"/>
          <w:szCs w:val="24"/>
        </w:rPr>
        <w:t xml:space="preserve"> </w:t>
      </w:r>
    </w:p>
    <w:p>
      <w:pPr>
        <w:spacing w:before="156" w:beforeLines="50" w:after="156" w:afterLines="50" w:line="600" w:lineRule="exact"/>
        <w:ind w:firstLine="480"/>
        <w:rPr>
          <w:rFonts w:hint="eastAsia" w:ascii="仿宋" w:hAnsi="仿宋" w:eastAsia="仿宋" w:cs="宋体"/>
          <w:color w:val="000000"/>
          <w:sz w:val="28"/>
          <w:szCs w:val="28"/>
        </w:rPr>
      </w:pPr>
      <w:r>
        <w:rPr>
          <w:rFonts w:hint="eastAsia" w:ascii="仿宋" w:hAnsi="仿宋" w:eastAsia="仿宋" w:cs="宋体"/>
          <w:color w:val="000000"/>
          <w:sz w:val="28"/>
          <w:szCs w:val="28"/>
        </w:rPr>
        <w:t>5、开户银行：</w:t>
      </w:r>
      <w:permStart w:id="92" w:edGrp="everyone"/>
      <w:r>
        <w:rPr>
          <w:rFonts w:hint="eastAsia" w:ascii="仿宋" w:hAnsi="仿宋" w:eastAsia="仿宋" w:cs="仿宋"/>
          <w:color w:val="000000"/>
          <w:sz w:val="28"/>
          <w:szCs w:val="28"/>
          <w:u w:val="single"/>
          <w:lang w:val="en-US" w:eastAsia="zh-CN"/>
        </w:rPr>
        <w:t>***</w:t>
      </w:r>
      <w:permEnd w:id="92"/>
      <w:r>
        <w:rPr>
          <w:rFonts w:hint="eastAsia" w:ascii="仿宋" w:hAnsi="仿宋" w:eastAsia="仿宋" w:cs="仿宋"/>
          <w:color w:val="000000"/>
          <w:sz w:val="24"/>
          <w:szCs w:val="24"/>
        </w:rPr>
        <w:t xml:space="preserve"> </w:t>
      </w:r>
    </w:p>
    <w:p>
      <w:pPr>
        <w:spacing w:before="156" w:beforeLines="50" w:after="156" w:afterLines="50" w:line="600" w:lineRule="exact"/>
        <w:ind w:firstLine="480"/>
        <w:rPr>
          <w:rFonts w:hint="eastAsia" w:ascii="仿宋" w:hAnsi="仿宋" w:eastAsia="仿宋" w:cs="宋体"/>
          <w:color w:val="000000"/>
          <w:sz w:val="28"/>
          <w:szCs w:val="28"/>
        </w:rPr>
      </w:pPr>
      <w:r>
        <w:rPr>
          <w:rFonts w:hint="eastAsia" w:ascii="仿宋" w:hAnsi="仿宋" w:eastAsia="仿宋" w:cs="宋体"/>
          <w:color w:val="000000"/>
          <w:sz w:val="28"/>
          <w:szCs w:val="28"/>
        </w:rPr>
        <w:t>6、银行账户：</w:t>
      </w:r>
      <w:permStart w:id="93" w:edGrp="everyone"/>
      <w:r>
        <w:rPr>
          <w:rFonts w:hint="eastAsia" w:ascii="仿宋" w:hAnsi="仿宋" w:eastAsia="仿宋" w:cs="仿宋"/>
          <w:color w:val="000000"/>
          <w:sz w:val="28"/>
          <w:szCs w:val="28"/>
          <w:u w:val="single"/>
          <w:lang w:val="en-US" w:eastAsia="zh-CN"/>
        </w:rPr>
        <w:t>***</w:t>
      </w:r>
      <w:permEnd w:id="93"/>
      <w:r>
        <w:rPr>
          <w:rFonts w:hint="eastAsia" w:ascii="仿宋" w:hAnsi="仿宋" w:eastAsia="仿宋" w:cs="仿宋"/>
          <w:color w:val="000000"/>
          <w:sz w:val="24"/>
          <w:szCs w:val="24"/>
        </w:rPr>
        <w:t xml:space="preserve"> </w:t>
      </w:r>
    </w:p>
    <w:p>
      <w:pPr>
        <w:spacing w:before="156" w:beforeLines="50" w:after="156" w:afterLines="50" w:line="600" w:lineRule="exact"/>
        <w:jc w:val="center"/>
        <w:rPr>
          <w:rFonts w:hint="eastAsia" w:ascii="仿宋" w:hAnsi="仿宋" w:eastAsia="仿宋" w:cs="宋体"/>
          <w:b/>
          <w:bCs w:val="0"/>
          <w:color w:val="000000"/>
          <w:sz w:val="28"/>
          <w:szCs w:val="28"/>
        </w:rPr>
      </w:pPr>
      <w:r>
        <w:rPr>
          <w:rFonts w:hint="eastAsia" w:ascii="仿宋" w:hAnsi="仿宋" w:eastAsia="仿宋" w:cs="宋体"/>
          <w:b/>
          <w:bCs w:val="0"/>
          <w:color w:val="000000"/>
          <w:sz w:val="28"/>
          <w:szCs w:val="28"/>
        </w:rPr>
        <w:t>以上发票开具信息经由我司（我）确认！</w:t>
      </w:r>
    </w:p>
    <w:p>
      <w:pPr>
        <w:spacing w:before="156" w:beforeLines="50" w:after="156" w:afterLines="50" w:line="600" w:lineRule="exact"/>
        <w:jc w:val="center"/>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客户名称：（加盖公章）</w:t>
      </w:r>
    </w:p>
    <w:p>
      <w:pPr>
        <w:wordWrap w:val="0"/>
        <w:spacing w:before="156" w:beforeLines="50" w:after="156" w:afterLines="50" w:line="600" w:lineRule="exact"/>
        <w:ind w:firstLine="480"/>
        <w:jc w:val="center"/>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日期：</w:t>
      </w:r>
      <w:permStart w:id="94" w:edGrp="everyone"/>
      <w:r>
        <w:rPr>
          <w:rFonts w:hint="eastAsia" w:ascii="仿宋" w:hAnsi="仿宋" w:eastAsia="仿宋" w:cs="仿宋"/>
          <w:color w:val="000000"/>
          <w:sz w:val="28"/>
          <w:szCs w:val="28"/>
          <w:u w:val="single"/>
          <w:lang w:val="en-US" w:eastAsia="zh-CN"/>
        </w:rPr>
        <w:t>****</w:t>
      </w:r>
      <w:permEnd w:id="94"/>
      <w:r>
        <w:rPr>
          <w:rFonts w:hint="eastAsia" w:ascii="仿宋" w:hAnsi="仿宋" w:eastAsia="仿宋" w:cs="仿宋"/>
          <w:color w:val="000000"/>
          <w:sz w:val="24"/>
          <w:szCs w:val="24"/>
        </w:rPr>
        <w:t xml:space="preserve"> </w:t>
      </w:r>
      <w:r>
        <w:rPr>
          <w:rFonts w:hint="eastAsia" w:ascii="仿宋" w:hAnsi="仿宋" w:eastAsia="仿宋" w:cs="宋体"/>
          <w:color w:val="000000"/>
          <w:sz w:val="28"/>
          <w:szCs w:val="28"/>
        </w:rPr>
        <w:t>年</w:t>
      </w:r>
      <w:permStart w:id="95" w:edGrp="everyone"/>
      <w:r>
        <w:rPr>
          <w:rFonts w:hint="eastAsia" w:ascii="仿宋" w:hAnsi="仿宋" w:eastAsia="仿宋" w:cs="仿宋"/>
          <w:color w:val="000000"/>
          <w:sz w:val="28"/>
          <w:szCs w:val="28"/>
          <w:u w:val="single"/>
          <w:lang w:val="en-US" w:eastAsia="zh-CN"/>
        </w:rPr>
        <w:t>**</w:t>
      </w:r>
      <w:permEnd w:id="95"/>
      <w:r>
        <w:rPr>
          <w:rFonts w:hint="eastAsia" w:ascii="仿宋" w:hAnsi="仿宋" w:eastAsia="仿宋" w:cs="仿宋"/>
          <w:color w:val="000000"/>
          <w:sz w:val="24"/>
          <w:szCs w:val="24"/>
        </w:rPr>
        <w:t xml:space="preserve"> </w:t>
      </w:r>
      <w:r>
        <w:rPr>
          <w:rFonts w:hint="eastAsia" w:ascii="仿宋" w:hAnsi="仿宋" w:eastAsia="仿宋" w:cs="宋体"/>
          <w:color w:val="000000"/>
          <w:sz w:val="28"/>
          <w:szCs w:val="28"/>
        </w:rPr>
        <w:t>月</w:t>
      </w:r>
      <w:permStart w:id="96" w:edGrp="everyone"/>
      <w:r>
        <w:rPr>
          <w:rFonts w:hint="eastAsia" w:ascii="仿宋" w:hAnsi="仿宋" w:eastAsia="仿宋" w:cs="仿宋"/>
          <w:color w:val="000000"/>
          <w:sz w:val="28"/>
          <w:szCs w:val="28"/>
          <w:u w:val="single"/>
          <w:lang w:val="en-US" w:eastAsia="zh-CN"/>
        </w:rPr>
        <w:t>**</w:t>
      </w:r>
      <w:permEnd w:id="96"/>
      <w:r>
        <w:rPr>
          <w:rFonts w:hint="eastAsia" w:ascii="仿宋" w:hAnsi="仿宋" w:eastAsia="仿宋" w:cs="仿宋"/>
          <w:color w:val="000000"/>
          <w:sz w:val="24"/>
          <w:szCs w:val="24"/>
        </w:rPr>
        <w:t xml:space="preserve"> </w:t>
      </w:r>
      <w:r>
        <w:rPr>
          <w:rFonts w:hint="eastAsia" w:ascii="仿宋" w:hAnsi="仿宋" w:eastAsia="仿宋" w:cs="宋体"/>
          <w:color w:val="000000"/>
          <w:sz w:val="28"/>
          <w:szCs w:val="28"/>
        </w:rPr>
        <w:t>日</w:t>
      </w:r>
    </w:p>
    <w:p>
      <w:pPr>
        <w:wordWrap w:val="0"/>
        <w:spacing w:before="156" w:beforeLines="50" w:after="156" w:afterLines="50" w:line="60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rPr>
        <w:br w:type="page"/>
      </w:r>
      <w:r>
        <w:rPr>
          <w:rFonts w:hint="eastAsia" w:ascii="仿宋" w:hAnsi="仿宋" w:eastAsia="仿宋" w:cs="宋体"/>
          <w:color w:val="000000"/>
          <w:sz w:val="28"/>
          <w:szCs w:val="28"/>
          <w:lang w:val="en-US" w:eastAsia="zh-CN"/>
        </w:rPr>
        <w:t>附件4：</w:t>
      </w:r>
    </w:p>
    <w:p>
      <w:pPr>
        <w:wordWrap w:val="0"/>
        <w:spacing w:before="156" w:beforeLines="50" w:after="156" w:afterLines="50" w:line="600" w:lineRule="exact"/>
        <w:jc w:val="center"/>
        <w:rPr>
          <w:rFonts w:hint="eastAsia" w:ascii="宋体" w:hAnsi="宋体" w:eastAsia="宋体" w:cs="宋体"/>
          <w:b/>
          <w:bCs/>
          <w:color w:val="000000"/>
          <w:sz w:val="36"/>
          <w:szCs w:val="36"/>
        </w:rPr>
      </w:pPr>
      <w:r>
        <w:rPr>
          <w:rFonts w:hint="eastAsia" w:ascii="宋体" w:hAnsi="宋体" w:eastAsia="宋体" w:cs="宋体"/>
          <w:b/>
          <w:bCs/>
          <w:sz w:val="36"/>
          <w:szCs w:val="36"/>
          <w:lang w:val="en-US" w:eastAsia="zh-CN"/>
        </w:rPr>
        <w:t>安全生产责任协议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出租方</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甲方</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permStart w:id="97" w:edGrp="everyone"/>
      <w:r>
        <w:rPr>
          <w:rFonts w:hint="eastAsia" w:ascii="仿宋_GB2312" w:hAnsi="仿宋_GB2312" w:eastAsia="仿宋_GB2312" w:cs="仿宋_GB2312"/>
          <w:color w:val="auto"/>
          <w:sz w:val="28"/>
          <w:szCs w:val="28"/>
          <w:u w:val="single"/>
        </w:rPr>
        <w:t>*****</w:t>
      </w:r>
      <w:permEnd w:id="97"/>
      <w:r>
        <w:rPr>
          <w:rFonts w:hint="eastAsia" w:ascii="仿宋" w:hAnsi="仿宋" w:eastAsia="仿宋" w:cs="仿宋_GB2312"/>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统一社会信用代码：</w:t>
      </w:r>
      <w:permStart w:id="98" w:edGrp="everyone"/>
      <w:r>
        <w:rPr>
          <w:rFonts w:hint="eastAsia" w:ascii="仿宋_GB2312" w:hAnsi="仿宋_GB2312" w:eastAsia="仿宋_GB2312" w:cs="仿宋_GB2312"/>
          <w:color w:val="auto"/>
          <w:sz w:val="28"/>
          <w:szCs w:val="28"/>
          <w:u w:val="single"/>
        </w:rPr>
        <w:t>*****</w:t>
      </w:r>
      <w:permEnd w:id="98"/>
      <w:r>
        <w:rPr>
          <w:rFonts w:hint="eastAsia" w:ascii="仿宋" w:hAnsi="仿宋" w:eastAsia="仿宋" w:cs="仿宋_GB2312"/>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b w:val="0"/>
          <w:color w:val="333333"/>
          <w:kern w:val="44"/>
          <w:sz w:val="28"/>
          <w:szCs w:val="28"/>
          <w:lang w:val="en-US" w:eastAsia="zh-CN" w:bidi="ar-SA"/>
        </w:rPr>
      </w:pPr>
      <w:r>
        <w:rPr>
          <w:rFonts w:hint="eastAsia" w:ascii="仿宋" w:hAnsi="仿宋" w:eastAsia="仿宋" w:cs="仿宋"/>
          <w:b/>
          <w:bCs/>
          <w:sz w:val="28"/>
          <w:szCs w:val="28"/>
        </w:rPr>
        <w:t>承租方</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乙方</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permStart w:id="99" w:edGrp="everyone"/>
      <w:r>
        <w:rPr>
          <w:rFonts w:hint="eastAsia" w:ascii="仿宋_GB2312" w:hAnsi="仿宋_GB2312" w:eastAsia="仿宋_GB2312" w:cs="仿宋_GB2312"/>
          <w:color w:val="auto"/>
          <w:sz w:val="28"/>
          <w:szCs w:val="28"/>
          <w:u w:val="single"/>
        </w:rPr>
        <w:t>*****</w:t>
      </w:r>
      <w:permEnd w:id="99"/>
      <w:r>
        <w:rPr>
          <w:rFonts w:hint="eastAsia" w:ascii="仿宋" w:hAnsi="仿宋" w:eastAsia="仿宋" w:cs="仿宋_GB2312"/>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b w:val="0"/>
          <w:color w:val="333333"/>
          <w:kern w:val="44"/>
          <w:sz w:val="28"/>
          <w:szCs w:val="28"/>
          <w:lang w:val="en-US" w:eastAsia="zh-CN" w:bidi="ar-SA"/>
        </w:rPr>
      </w:pPr>
      <w:r>
        <w:rPr>
          <w:rFonts w:hint="eastAsia" w:ascii="仿宋" w:hAnsi="仿宋" w:eastAsia="仿宋" w:cs="Times New Roman"/>
          <w:b w:val="0"/>
          <w:color w:val="333333"/>
          <w:kern w:val="44"/>
          <w:sz w:val="28"/>
          <w:szCs w:val="28"/>
          <w:lang w:val="en-US" w:eastAsia="zh-CN" w:bidi="ar-SA"/>
        </w:rPr>
        <w:t>身份证号/统一社会信用代码：</w:t>
      </w:r>
      <w:permStart w:id="100" w:edGrp="everyone"/>
      <w:r>
        <w:rPr>
          <w:rFonts w:hint="eastAsia" w:ascii="仿宋_GB2312" w:hAnsi="仿宋_GB2312" w:eastAsia="仿宋_GB2312" w:cs="仿宋_GB2312"/>
          <w:color w:val="auto"/>
          <w:sz w:val="28"/>
          <w:szCs w:val="28"/>
          <w:u w:val="single"/>
        </w:rPr>
        <w:t>*****</w:t>
      </w:r>
      <w:permEnd w:id="100"/>
      <w:r>
        <w:rPr>
          <w:rFonts w:hint="eastAsia" w:ascii="仿宋" w:hAnsi="仿宋" w:eastAsia="仿宋" w:cs="仿宋_GB2312"/>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b w:val="0"/>
          <w:color w:val="333333"/>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b w:val="0"/>
          <w:color w:val="333333"/>
          <w:kern w:val="44"/>
          <w:sz w:val="28"/>
          <w:szCs w:val="28"/>
          <w:lang w:val="en-US" w:eastAsia="zh-CN" w:bidi="ar-SA"/>
        </w:rPr>
      </w:pPr>
      <w:permStart w:id="101" w:edGrp="everyone"/>
      <w:r>
        <w:rPr>
          <w:rFonts w:hint="eastAsia" w:ascii="仿宋_GB2312" w:hAnsi="仿宋_GB2312" w:eastAsia="仿宋_GB2312" w:cs="仿宋_GB2312"/>
          <w:color w:val="auto"/>
          <w:sz w:val="28"/>
          <w:szCs w:val="28"/>
          <w:u w:val="single"/>
        </w:rPr>
        <w:t>****</w:t>
      </w:r>
      <w:permEnd w:id="101"/>
      <w:r>
        <w:rPr>
          <w:rFonts w:hint="eastAsia" w:ascii="仿宋" w:hAnsi="仿宋" w:eastAsia="仿宋" w:cs="Times New Roman"/>
          <w:b w:val="0"/>
          <w:color w:val="333333"/>
          <w:kern w:val="44"/>
          <w:sz w:val="28"/>
          <w:szCs w:val="28"/>
          <w:lang w:val="en-US" w:eastAsia="zh-CN" w:bidi="ar-SA"/>
        </w:rPr>
        <w:t>年</w:t>
      </w:r>
      <w:permStart w:id="102" w:edGrp="everyone"/>
      <w:r>
        <w:rPr>
          <w:rFonts w:hint="eastAsia" w:ascii="仿宋_GB2312" w:hAnsi="仿宋_GB2312" w:eastAsia="仿宋_GB2312" w:cs="仿宋_GB2312"/>
          <w:color w:val="auto"/>
          <w:sz w:val="28"/>
          <w:szCs w:val="28"/>
          <w:u w:val="single"/>
        </w:rPr>
        <w:t>**</w:t>
      </w:r>
      <w:permEnd w:id="102"/>
      <w:r>
        <w:rPr>
          <w:rFonts w:hint="eastAsia" w:ascii="仿宋" w:hAnsi="仿宋" w:eastAsia="仿宋" w:cs="Times New Roman"/>
          <w:b w:val="0"/>
          <w:color w:val="333333"/>
          <w:kern w:val="44"/>
          <w:sz w:val="28"/>
          <w:szCs w:val="28"/>
          <w:lang w:val="en-US" w:eastAsia="zh-CN" w:bidi="ar-SA"/>
        </w:rPr>
        <w:t>月</w:t>
      </w:r>
      <w:permStart w:id="103" w:edGrp="everyone"/>
      <w:r>
        <w:rPr>
          <w:rFonts w:hint="eastAsia" w:ascii="仿宋_GB2312" w:hAnsi="仿宋_GB2312" w:eastAsia="仿宋_GB2312" w:cs="仿宋_GB2312"/>
          <w:color w:val="auto"/>
          <w:sz w:val="28"/>
          <w:szCs w:val="28"/>
          <w:u w:val="single"/>
        </w:rPr>
        <w:t>**</w:t>
      </w:r>
      <w:permEnd w:id="103"/>
      <w:r>
        <w:rPr>
          <w:rFonts w:hint="eastAsia" w:ascii="仿宋" w:hAnsi="仿宋" w:eastAsia="仿宋" w:cs="Times New Roman"/>
          <w:b w:val="0"/>
          <w:color w:val="333333"/>
          <w:kern w:val="44"/>
          <w:sz w:val="28"/>
          <w:szCs w:val="28"/>
          <w:lang w:val="en-US" w:eastAsia="zh-CN" w:bidi="ar-SA"/>
        </w:rPr>
        <w:t>日，甲、乙方就乙方承租甲方位于</w:t>
      </w:r>
      <w:permStart w:id="104" w:edGrp="everyone"/>
      <w:r>
        <w:rPr>
          <w:rFonts w:hint="eastAsia" w:ascii="仿宋_GB2312" w:hAnsi="仿宋_GB2312" w:eastAsia="仿宋_GB2312" w:cs="仿宋_GB2312"/>
          <w:color w:val="auto"/>
          <w:sz w:val="28"/>
          <w:szCs w:val="28"/>
          <w:u w:val="single"/>
        </w:rPr>
        <w:t>*****</w:t>
      </w:r>
      <w:permEnd w:id="104"/>
      <w:r>
        <w:rPr>
          <w:rFonts w:hint="eastAsia" w:ascii="仿宋" w:hAnsi="仿宋" w:eastAsia="仿宋" w:cs="Times New Roman"/>
          <w:b w:val="0"/>
          <w:color w:val="333333"/>
          <w:kern w:val="44"/>
          <w:sz w:val="28"/>
          <w:szCs w:val="28"/>
          <w:lang w:val="en-US" w:eastAsia="zh-CN" w:bidi="ar-SA"/>
        </w:rPr>
        <w:t>的房屋（下称“房屋”“租赁房屋”或“租赁场所”）签订了《房屋租赁合同》（合同编号为</w:t>
      </w:r>
      <w:permStart w:id="105" w:edGrp="everyone"/>
      <w:r>
        <w:rPr>
          <w:rFonts w:hint="eastAsia" w:ascii="仿宋_GB2312" w:hAnsi="仿宋_GB2312" w:eastAsia="仿宋_GB2312" w:cs="仿宋_GB2312"/>
          <w:color w:val="auto"/>
          <w:sz w:val="28"/>
          <w:szCs w:val="28"/>
          <w:u w:val="single"/>
        </w:rPr>
        <w:t>*****</w:t>
      </w:r>
      <w:permEnd w:id="105"/>
      <w:r>
        <w:rPr>
          <w:rFonts w:hint="eastAsia" w:ascii="仿宋" w:hAnsi="仿宋" w:eastAsia="仿宋" w:cs="Times New Roman"/>
          <w:b w:val="0"/>
          <w:color w:val="333333"/>
          <w:kern w:val="44"/>
          <w:sz w:val="28"/>
          <w:szCs w:val="28"/>
          <w:lang w:val="en-US" w:eastAsia="zh-CN" w:bidi="ar-SA"/>
        </w:rPr>
        <w:t>，下称“租赁合同”），租赁期限</w:t>
      </w:r>
      <w:permStart w:id="106" w:edGrp="everyone"/>
      <w:r>
        <w:rPr>
          <w:rFonts w:hint="eastAsia" w:ascii="仿宋" w:hAnsi="仿宋" w:eastAsia="仿宋" w:cs="仿宋"/>
          <w:sz w:val="28"/>
          <w:szCs w:val="28"/>
        </w:rPr>
        <w:t>自</w:t>
      </w:r>
      <w:r>
        <w:rPr>
          <w:rFonts w:hint="eastAsia" w:ascii="仿宋_GB2312" w:hAnsi="仿宋_GB2312" w:eastAsia="仿宋_GB2312" w:cs="仿宋_GB2312"/>
          <w:color w:val="auto"/>
          <w:sz w:val="28"/>
          <w:szCs w:val="28"/>
          <w:u w:val="single"/>
        </w:rPr>
        <w:t>****</w:t>
      </w:r>
      <w:r>
        <w:rPr>
          <w:rFonts w:hint="eastAsia" w:ascii="仿宋" w:hAnsi="仿宋" w:eastAsia="仿宋" w:cs="Times New Roman"/>
          <w:b w:val="0"/>
          <w:color w:val="333333"/>
          <w:kern w:val="44"/>
          <w:sz w:val="28"/>
          <w:szCs w:val="28"/>
          <w:lang w:val="en-US" w:eastAsia="zh-CN" w:bidi="ar-SA"/>
        </w:rPr>
        <w:t>年</w:t>
      </w:r>
      <w:r>
        <w:rPr>
          <w:rFonts w:hint="eastAsia" w:ascii="仿宋_GB2312" w:hAnsi="仿宋_GB2312" w:eastAsia="仿宋_GB2312" w:cs="仿宋_GB2312"/>
          <w:color w:val="auto"/>
          <w:sz w:val="28"/>
          <w:szCs w:val="28"/>
          <w:u w:val="single"/>
        </w:rPr>
        <w:t>**</w:t>
      </w:r>
      <w:r>
        <w:rPr>
          <w:rFonts w:hint="eastAsia" w:ascii="仿宋" w:hAnsi="仿宋" w:eastAsia="仿宋" w:cs="Times New Roman"/>
          <w:b w:val="0"/>
          <w:color w:val="333333"/>
          <w:kern w:val="44"/>
          <w:sz w:val="28"/>
          <w:szCs w:val="28"/>
          <w:lang w:val="en-US" w:eastAsia="zh-CN" w:bidi="ar-SA"/>
        </w:rPr>
        <w:t>月</w:t>
      </w:r>
      <w:r>
        <w:rPr>
          <w:rFonts w:hint="eastAsia" w:ascii="仿宋_GB2312" w:hAnsi="仿宋_GB2312" w:eastAsia="仿宋_GB2312" w:cs="仿宋_GB2312"/>
          <w:color w:val="auto"/>
          <w:sz w:val="28"/>
          <w:szCs w:val="28"/>
          <w:u w:val="single"/>
        </w:rPr>
        <w:t>**</w:t>
      </w:r>
      <w:r>
        <w:rPr>
          <w:rFonts w:hint="eastAsia" w:ascii="仿宋" w:hAnsi="仿宋" w:eastAsia="仿宋" w:cs="Times New Roman"/>
          <w:b w:val="0"/>
          <w:color w:val="333333"/>
          <w:kern w:val="44"/>
          <w:sz w:val="28"/>
          <w:szCs w:val="28"/>
          <w:lang w:val="en-US" w:eastAsia="zh-CN" w:bidi="ar-SA"/>
        </w:rPr>
        <w:t>日</w:t>
      </w:r>
      <w:r>
        <w:rPr>
          <w:rFonts w:hint="eastAsia" w:ascii="仿宋" w:hAnsi="仿宋" w:eastAsia="仿宋" w:cs="仿宋"/>
          <w:sz w:val="28"/>
          <w:szCs w:val="28"/>
        </w:rPr>
        <w:t>起至</w:t>
      </w:r>
      <w:r>
        <w:rPr>
          <w:rFonts w:hint="eastAsia" w:ascii="仿宋_GB2312" w:hAnsi="仿宋_GB2312" w:eastAsia="仿宋_GB2312" w:cs="仿宋_GB2312"/>
          <w:color w:val="auto"/>
          <w:sz w:val="28"/>
          <w:szCs w:val="28"/>
          <w:u w:val="single"/>
        </w:rPr>
        <w:t>****</w:t>
      </w:r>
      <w:r>
        <w:rPr>
          <w:rFonts w:hint="eastAsia" w:ascii="仿宋" w:hAnsi="仿宋" w:eastAsia="仿宋" w:cs="Times New Roman"/>
          <w:b w:val="0"/>
          <w:color w:val="333333"/>
          <w:kern w:val="44"/>
          <w:sz w:val="28"/>
          <w:szCs w:val="28"/>
          <w:lang w:val="en-US" w:eastAsia="zh-CN" w:bidi="ar-SA"/>
        </w:rPr>
        <w:t>年</w:t>
      </w:r>
      <w:r>
        <w:rPr>
          <w:rFonts w:hint="eastAsia" w:ascii="仿宋_GB2312" w:hAnsi="仿宋_GB2312" w:eastAsia="仿宋_GB2312" w:cs="仿宋_GB2312"/>
          <w:color w:val="auto"/>
          <w:sz w:val="28"/>
          <w:szCs w:val="28"/>
          <w:u w:val="single"/>
        </w:rPr>
        <w:t>**</w:t>
      </w:r>
      <w:r>
        <w:rPr>
          <w:rFonts w:hint="eastAsia" w:ascii="仿宋" w:hAnsi="仿宋" w:eastAsia="仿宋" w:cs="Times New Roman"/>
          <w:b w:val="0"/>
          <w:color w:val="333333"/>
          <w:kern w:val="44"/>
          <w:sz w:val="28"/>
          <w:szCs w:val="28"/>
          <w:lang w:val="en-US" w:eastAsia="zh-CN" w:bidi="ar-SA"/>
        </w:rPr>
        <w:t>月</w:t>
      </w:r>
      <w:r>
        <w:rPr>
          <w:rFonts w:hint="eastAsia" w:ascii="仿宋_GB2312" w:hAnsi="仿宋_GB2312" w:eastAsia="仿宋_GB2312" w:cs="仿宋_GB2312"/>
          <w:color w:val="auto"/>
          <w:sz w:val="28"/>
          <w:szCs w:val="28"/>
          <w:u w:val="single"/>
        </w:rPr>
        <w:t>**</w:t>
      </w:r>
      <w:r>
        <w:rPr>
          <w:rFonts w:hint="eastAsia" w:ascii="仿宋" w:hAnsi="仿宋" w:eastAsia="仿宋" w:cs="Times New Roman"/>
          <w:b w:val="0"/>
          <w:color w:val="333333"/>
          <w:kern w:val="44"/>
          <w:sz w:val="28"/>
          <w:szCs w:val="28"/>
          <w:lang w:val="en-US" w:eastAsia="zh-CN" w:bidi="ar-SA"/>
        </w:rPr>
        <w:t>日</w:t>
      </w:r>
      <w:r>
        <w:rPr>
          <w:rFonts w:hint="eastAsia" w:ascii="仿宋" w:hAnsi="仿宋" w:eastAsia="仿宋" w:cs="仿宋"/>
          <w:sz w:val="28"/>
          <w:szCs w:val="28"/>
        </w:rPr>
        <w:t>止</w:t>
      </w:r>
      <w:permEnd w:id="106"/>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租赁用途为</w:t>
      </w:r>
      <w:permStart w:id="107" w:edGrp="everyone"/>
      <w:r>
        <w:rPr>
          <w:rFonts w:hint="eastAsia" w:ascii="仿宋_GB2312" w:hAnsi="仿宋_GB2312" w:eastAsia="仿宋_GB2312" w:cs="仿宋_GB2312"/>
          <w:color w:val="auto"/>
          <w:sz w:val="28"/>
          <w:szCs w:val="28"/>
          <w:u w:val="single"/>
        </w:rPr>
        <w:t>*****</w:t>
      </w:r>
      <w:permEnd w:id="107"/>
      <w:r>
        <w:rPr>
          <w:rFonts w:hint="eastAsia" w:ascii="仿宋" w:hAnsi="仿宋" w:eastAsia="仿宋" w:cs="Times New Roman"/>
          <w:b w:val="0"/>
          <w:color w:val="333333"/>
          <w:kern w:val="44"/>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b w:val="0"/>
          <w:sz w:val="28"/>
          <w:szCs w:val="28"/>
        </w:rPr>
      </w:pPr>
      <w:r>
        <w:rPr>
          <w:rFonts w:ascii="仿宋" w:hAnsi="仿宋" w:eastAsia="仿宋"/>
          <w:b w:val="0"/>
          <w:sz w:val="28"/>
          <w:szCs w:val="28"/>
        </w:rPr>
        <w:t>为认真贯彻落实“安全第一、预防为主、综合治理”的安全生产方针和“人民至上、生命至上”的安全发展理念，明确</w:t>
      </w:r>
      <w:r>
        <w:rPr>
          <w:rFonts w:hint="eastAsia" w:ascii="仿宋" w:hAnsi="仿宋" w:eastAsia="仿宋"/>
          <w:b w:val="0"/>
          <w:sz w:val="28"/>
          <w:szCs w:val="28"/>
          <w:lang w:val="en-US" w:eastAsia="zh-CN"/>
        </w:rPr>
        <w:t>乙方使用租赁场所期间</w:t>
      </w:r>
      <w:r>
        <w:rPr>
          <w:rFonts w:ascii="仿宋" w:hAnsi="仿宋" w:eastAsia="仿宋"/>
          <w:b w:val="0"/>
          <w:sz w:val="28"/>
          <w:szCs w:val="28"/>
        </w:rPr>
        <w:t>的安全生产责任及工作职责，做好租赁场</w:t>
      </w:r>
      <w:r>
        <w:rPr>
          <w:rFonts w:hint="default" w:ascii="仿宋" w:hAnsi="仿宋" w:eastAsia="仿宋"/>
          <w:b w:val="0"/>
          <w:sz w:val="28"/>
          <w:szCs w:val="28"/>
        </w:rPr>
        <w:t>所</w:t>
      </w:r>
      <w:r>
        <w:rPr>
          <w:rFonts w:ascii="仿宋" w:hAnsi="仿宋" w:eastAsia="仿宋"/>
          <w:b w:val="0"/>
          <w:sz w:val="28"/>
          <w:szCs w:val="28"/>
        </w:rPr>
        <w:t>的各项安全生产工作（下称</w:t>
      </w:r>
      <w:r>
        <w:rPr>
          <w:rFonts w:hint="eastAsia" w:ascii="仿宋" w:hAnsi="仿宋" w:eastAsia="仿宋"/>
          <w:b w:val="0"/>
          <w:sz w:val="28"/>
          <w:szCs w:val="28"/>
          <w:lang w:eastAsia="zh-CN"/>
        </w:rPr>
        <w:t>“</w:t>
      </w:r>
      <w:r>
        <w:rPr>
          <w:rFonts w:ascii="仿宋" w:hAnsi="仿宋" w:eastAsia="仿宋"/>
          <w:b w:val="0"/>
          <w:sz w:val="28"/>
          <w:szCs w:val="28"/>
        </w:rPr>
        <w:t>安全工作</w:t>
      </w:r>
      <w:r>
        <w:rPr>
          <w:rFonts w:hint="eastAsia" w:ascii="仿宋" w:hAnsi="仿宋" w:eastAsia="仿宋"/>
          <w:b w:val="0"/>
          <w:sz w:val="28"/>
          <w:szCs w:val="28"/>
          <w:lang w:eastAsia="zh-CN"/>
        </w:rPr>
        <w:t>”</w:t>
      </w:r>
      <w:r>
        <w:rPr>
          <w:rFonts w:ascii="仿宋" w:hAnsi="仿宋" w:eastAsia="仿宋"/>
          <w:b w:val="0"/>
          <w:sz w:val="28"/>
          <w:szCs w:val="28"/>
        </w:rPr>
        <w:t>），加强对</w:t>
      </w:r>
      <w:r>
        <w:rPr>
          <w:rFonts w:hint="eastAsia" w:ascii="仿宋" w:hAnsi="仿宋" w:eastAsia="仿宋"/>
          <w:b w:val="0"/>
          <w:sz w:val="28"/>
          <w:szCs w:val="28"/>
          <w:lang w:val="en-US" w:eastAsia="zh-CN"/>
        </w:rPr>
        <w:t>房屋</w:t>
      </w:r>
      <w:r>
        <w:rPr>
          <w:rFonts w:ascii="仿宋" w:hAnsi="仿宋" w:eastAsia="仿宋"/>
          <w:b w:val="0"/>
          <w:sz w:val="28"/>
          <w:szCs w:val="28"/>
        </w:rPr>
        <w:t>及</w:t>
      </w:r>
      <w:r>
        <w:rPr>
          <w:rFonts w:hint="eastAsia" w:ascii="仿宋" w:hAnsi="仿宋" w:eastAsia="仿宋"/>
          <w:b w:val="0"/>
          <w:sz w:val="28"/>
          <w:szCs w:val="28"/>
          <w:lang w:val="en-US" w:eastAsia="zh-CN"/>
        </w:rPr>
        <w:t>乙方</w:t>
      </w:r>
      <w:r>
        <w:rPr>
          <w:rFonts w:ascii="仿宋" w:hAnsi="仿宋" w:eastAsia="仿宋"/>
          <w:b w:val="0"/>
          <w:sz w:val="28"/>
          <w:szCs w:val="28"/>
        </w:rPr>
        <w:t>使用租赁</w:t>
      </w:r>
      <w:r>
        <w:rPr>
          <w:rFonts w:hint="eastAsia" w:ascii="仿宋" w:hAnsi="仿宋" w:eastAsia="仿宋"/>
          <w:b w:val="0"/>
          <w:sz w:val="28"/>
          <w:szCs w:val="28"/>
          <w:lang w:val="en-US" w:eastAsia="zh-CN"/>
        </w:rPr>
        <w:t>场所</w:t>
      </w:r>
      <w:r>
        <w:rPr>
          <w:rFonts w:ascii="仿宋" w:hAnsi="仿宋" w:eastAsia="仿宋"/>
          <w:b w:val="0"/>
          <w:sz w:val="28"/>
          <w:szCs w:val="28"/>
        </w:rPr>
        <w:t>期间的安全管理，持续提高安全意识，现根据《中华人民共和国民法典》《中华人民共和国安全生产法》《中华人民共和国消防法》等相关法律法规之规定，在平等、自愿的基础上，经</w:t>
      </w:r>
      <w:r>
        <w:rPr>
          <w:rFonts w:hint="eastAsia" w:ascii="仿宋" w:hAnsi="仿宋" w:eastAsia="仿宋"/>
          <w:b w:val="0"/>
          <w:sz w:val="28"/>
          <w:szCs w:val="28"/>
          <w:lang w:val="en-US" w:eastAsia="zh-CN"/>
        </w:rPr>
        <w:t>甲、乙</w:t>
      </w:r>
      <w:r>
        <w:rPr>
          <w:rFonts w:ascii="仿宋" w:hAnsi="仿宋" w:eastAsia="仿宋"/>
          <w:b w:val="0"/>
          <w:sz w:val="28"/>
          <w:szCs w:val="28"/>
        </w:rPr>
        <w:t>双方协商一致，签订本协议书，以兹双方共同遵守执行。</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ascii="仿宋" w:hAnsi="仿宋" w:eastAsia="仿宋"/>
          <w:b/>
          <w:sz w:val="28"/>
          <w:szCs w:val="28"/>
        </w:rPr>
      </w:pPr>
      <w:r>
        <w:rPr>
          <w:rFonts w:hint="eastAsia" w:ascii="仿宋" w:hAnsi="仿宋" w:eastAsia="仿宋"/>
          <w:b/>
          <w:sz w:val="28"/>
          <w:szCs w:val="28"/>
        </w:rPr>
        <w:t>一、甲方权利和义务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1、甲方对乙方进行安全知识宣传教育，并及时传达相关法律法规、政策文件精神及甲方的安全工作管理要求。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2、甲方有权进入乙方经营场所（在乙方的陪同下）开展安全工作检查；发现安全隐患时，有权要求乙方及时按相关法律法规政策及甲方安全工作管理要求进行整改，并在第一时间将整改结果告知甲方。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3、甲方有权根据乙方的经营业态及安全工作管理水平、人员安全意识、风险管控、隐患排查及整改治理效果等多方面综合情况，对乙方进行年度“安全综合评价”，并将评价结果作为租赁合同是否继续履行的判定依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如乙方存在</w:t>
      </w:r>
      <w:r>
        <w:rPr>
          <w:rFonts w:hint="eastAsia" w:ascii="仿宋" w:hAnsi="仿宋" w:eastAsia="仿宋"/>
          <w:sz w:val="28"/>
          <w:szCs w:val="28"/>
        </w:rPr>
        <w:t>安全意识较差、安全隐患整改不及时</w:t>
      </w:r>
      <w:r>
        <w:rPr>
          <w:rFonts w:hint="eastAsia" w:ascii="仿宋" w:hAnsi="仿宋" w:eastAsia="仿宋"/>
          <w:sz w:val="28"/>
          <w:szCs w:val="28"/>
          <w:lang w:val="en-US" w:eastAsia="zh-CN"/>
        </w:rPr>
        <w:t>等情形，被甲方</w:t>
      </w:r>
      <w:r>
        <w:rPr>
          <w:rFonts w:hint="eastAsia" w:ascii="仿宋" w:hAnsi="仿宋" w:eastAsia="仿宋"/>
          <w:sz w:val="28"/>
          <w:szCs w:val="28"/>
        </w:rPr>
        <w:t>列为“隐患治理重点监察单位”</w:t>
      </w:r>
      <w:r>
        <w:rPr>
          <w:rFonts w:hint="eastAsia" w:ascii="仿宋" w:hAnsi="仿宋" w:eastAsia="仿宋"/>
          <w:sz w:val="28"/>
          <w:szCs w:val="28"/>
          <w:lang w:val="en-US" w:eastAsia="zh-CN"/>
        </w:rPr>
        <w:t>的</w:t>
      </w:r>
      <w:r>
        <w:rPr>
          <w:rFonts w:hint="eastAsia" w:ascii="仿宋" w:hAnsi="仿宋" w:eastAsia="仿宋"/>
          <w:sz w:val="28"/>
          <w:szCs w:val="28"/>
        </w:rPr>
        <w:t>，视为乙方在租赁合同项下的违约，甲方可对乙方责任人采取强化学习教育、约谈、强制整改等措施。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5、甲方有权对乙方的安全管理工作进行相关协调与监管。如发现乙方从事非法、违法违规经营活动，有权向政府相关部门检举，并有权单方解除租赁合同。</w:t>
      </w:r>
    </w:p>
    <w:p>
      <w:pPr>
        <w:pStyle w:val="24"/>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sz w:val="28"/>
          <w:szCs w:val="28"/>
        </w:rPr>
      </w:pPr>
      <w:r>
        <w:rPr>
          <w:rFonts w:hint="eastAsia" w:ascii="仿宋" w:hAnsi="仿宋" w:eastAsia="仿宋"/>
          <w:b/>
          <w:sz w:val="28"/>
          <w:szCs w:val="28"/>
        </w:rPr>
        <w:t>二、乙方权利和义务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1、乙方及乙方负责人为安全工作第一责任人，全面负责租赁场所的安全工作。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2、乙方应指定安全工作专职或兼职管理人员，负责在租赁场所内开展安全宣传和培训，以及安全检查、隐患治理等相关工作。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3、乙方应增强防火意识，建立健全防火责任制度，遵守有关消防安全管理法律法规之规定，严格执行各项安全操作规程，定期对</w:t>
      </w:r>
      <w:r>
        <w:rPr>
          <w:rFonts w:hint="eastAsia" w:ascii="仿宋" w:hAnsi="仿宋" w:eastAsia="仿宋"/>
          <w:sz w:val="28"/>
          <w:szCs w:val="28"/>
          <w:lang w:val="en-US" w:eastAsia="zh-CN"/>
        </w:rPr>
        <w:t>租赁</w:t>
      </w:r>
      <w:r>
        <w:rPr>
          <w:rFonts w:hint="eastAsia" w:ascii="仿宋" w:hAnsi="仿宋" w:eastAsia="仿宋"/>
          <w:sz w:val="28"/>
          <w:szCs w:val="28"/>
        </w:rPr>
        <w:t>场所进行安全检查，及时发现和排除安全隐患，确保租赁场所内的人身、财产及公共财产安全。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4、乙方应自觉接受甲方及属地政府安全及消防等有关部门的检查，协助甲方工作人员开展安全工作，共建安全良好的经营环境。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5、乙方应对甲方和有关部门提出的各项安全隐患整改意见和要求，及时进行整改并反馈整改情况和结果。因未及时整改导致人身损害、财产损失及租赁房屋损坏的，</w:t>
      </w:r>
      <w:r>
        <w:rPr>
          <w:rFonts w:hint="eastAsia" w:ascii="仿宋" w:hAnsi="仿宋" w:eastAsia="仿宋"/>
          <w:sz w:val="28"/>
          <w:szCs w:val="28"/>
          <w:lang w:val="en-US" w:eastAsia="zh-CN"/>
        </w:rPr>
        <w:t>由乙方承担全部责任并负责赔偿，</w:t>
      </w:r>
      <w:r>
        <w:rPr>
          <w:rFonts w:hint="eastAsia" w:ascii="仿宋" w:hAnsi="仿宋" w:eastAsia="仿宋"/>
          <w:sz w:val="28"/>
          <w:szCs w:val="28"/>
        </w:rPr>
        <w:t>由此给甲方造成形象声誉损失或经济损失的，</w:t>
      </w:r>
      <w:r>
        <w:rPr>
          <w:rFonts w:hint="eastAsia" w:ascii="仿宋" w:hAnsi="仿宋" w:eastAsia="仿宋"/>
          <w:sz w:val="28"/>
          <w:szCs w:val="28"/>
          <w:lang w:val="en-US" w:eastAsia="zh-CN"/>
        </w:rPr>
        <w:t>乙方负责消除影响并赔偿损失</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6、乙方应积极配合并参加甲方组织开展的各项安全培训及事故应急救援预案演练等活动（被甲方纳入“隐患治理重点监察单位”的乙方主要责任人必须参加），增强安全生产责任意识。同时乙方应定期对员工进行消防培训、安全生产知识教育，增强员工安全意识和事故预防、自救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7、乙方按甲方要求</w:t>
      </w:r>
      <w:r>
        <w:rPr>
          <w:rFonts w:hint="eastAsia" w:ascii="仿宋" w:hAnsi="仿宋" w:eastAsia="仿宋"/>
          <w:sz w:val="28"/>
          <w:szCs w:val="28"/>
          <w:lang w:val="en-US" w:eastAsia="zh-CN"/>
        </w:rPr>
        <w:t>及国家规定</w:t>
      </w:r>
      <w:r>
        <w:rPr>
          <w:rFonts w:hint="eastAsia" w:ascii="仿宋" w:hAnsi="仿宋" w:eastAsia="仿宋"/>
          <w:sz w:val="28"/>
          <w:szCs w:val="28"/>
        </w:rPr>
        <w:t>在租赁场所内配备（相应的）消防灭火器材等设备设施</w:t>
      </w:r>
      <w:r>
        <w:rPr>
          <w:rFonts w:hint="eastAsia" w:ascii="仿宋" w:hAnsi="仿宋" w:eastAsia="仿宋"/>
          <w:sz w:val="28"/>
          <w:szCs w:val="28"/>
          <w:lang w:val="en-US" w:eastAsia="zh-CN"/>
        </w:rPr>
        <w:t>并承担相应费用</w:t>
      </w:r>
      <w:r>
        <w:rPr>
          <w:rFonts w:hint="eastAsia" w:ascii="仿宋" w:hAnsi="仿宋" w:eastAsia="仿宋"/>
          <w:sz w:val="28"/>
          <w:szCs w:val="28"/>
        </w:rPr>
        <w:t>，</w:t>
      </w:r>
      <w:r>
        <w:rPr>
          <w:rFonts w:hint="eastAsia" w:ascii="仿宋" w:hAnsi="仿宋" w:eastAsia="仿宋"/>
          <w:sz w:val="28"/>
          <w:szCs w:val="28"/>
          <w:lang w:val="en-US" w:eastAsia="zh-CN"/>
        </w:rPr>
        <w:t>同时，应</w:t>
      </w:r>
      <w:r>
        <w:rPr>
          <w:rFonts w:hint="eastAsia" w:ascii="仿宋" w:hAnsi="仿宋" w:eastAsia="仿宋"/>
          <w:sz w:val="28"/>
          <w:szCs w:val="28"/>
        </w:rPr>
        <w:t>定期进行检查、维护和保养，确保消防设备设施和器材完好且能够使用。严禁私自挪用消防设施，严禁堵塞消防疏散通道，严禁私拉乱接电线，严禁私自动用明火，严禁存在“三合一”（经营、生活、住宿同在一处）现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8、乙方不得在租赁场所内从事非法生产、加工、储存、经营及爆炸性、毒害性、放射性、腐蚀性物质或者传染病病原体等危险物质和其他违法违规活动。</w:t>
      </w:r>
      <w:r>
        <w:rPr>
          <w:rFonts w:hint="eastAsia" w:ascii="仿宋" w:hAnsi="仿宋" w:eastAsia="仿宋"/>
          <w:sz w:val="28"/>
          <w:szCs w:val="28"/>
          <w:lang w:val="en-US" w:eastAsia="zh-CN"/>
        </w:rPr>
        <w:t>否则</w:t>
      </w:r>
      <w:r>
        <w:rPr>
          <w:rFonts w:hint="eastAsia" w:ascii="仿宋" w:hAnsi="仿宋" w:eastAsia="仿宋"/>
          <w:sz w:val="28"/>
          <w:szCs w:val="28"/>
        </w:rPr>
        <w:t>，视为乙方严重违约，甲方有权单方解除租赁合同。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9、乙方租赁房屋用于（包含不限于）餐饮、物流、医疗、旅游、养老、物业管理、建筑工程、教育培训等行业的，应符合国家有关法律规定和属地政府监管行业相关要求，确保依法依规经营。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05" w:rightChars="-50" w:firstLine="562" w:firstLineChars="200"/>
        <w:textAlignment w:val="auto"/>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w:t>
      </w:r>
      <w:r>
        <w:rPr>
          <w:rFonts w:hint="eastAsia" w:ascii="仿宋" w:hAnsi="仿宋" w:eastAsia="仿宋"/>
          <w:b/>
          <w:sz w:val="28"/>
          <w:szCs w:val="28"/>
        </w:rPr>
        <w:t>违约</w:t>
      </w:r>
      <w:r>
        <w:rPr>
          <w:rFonts w:ascii="仿宋" w:hAnsi="仿宋" w:eastAsia="仿宋"/>
          <w:b/>
          <w:sz w:val="28"/>
          <w:szCs w:val="28"/>
        </w:rPr>
        <w:t>责任</w:t>
      </w:r>
    </w:p>
    <w:p>
      <w:pPr>
        <w:pStyle w:val="24"/>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1、因乙方未能履行安全责任，发生任何安全事故，造成的任何人身、财产损失的，以及引起的任何争议、纠纷、索赔、处罚，由乙方承担全部责任和损失，与甲方无关。甲方有权按照合同约定，单方解除租赁合同并收回租赁场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b/>
          <w:sz w:val="28"/>
          <w:szCs w:val="28"/>
        </w:rPr>
      </w:pPr>
      <w:r>
        <w:rPr>
          <w:rFonts w:hint="eastAsia" w:ascii="仿宋" w:hAnsi="仿宋" w:eastAsia="仿宋"/>
          <w:sz w:val="28"/>
          <w:szCs w:val="28"/>
        </w:rPr>
        <w:t>2、因乙方的违约行为给甲方造成的损失，该损失赔偿范围包括但不限于：直接经济损失、预期利益损失、诉讼费、律师代理费、审计费、鉴定费、调查取证费及其他实现权益而产生的合理费用。</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sz w:val="28"/>
          <w:szCs w:val="28"/>
        </w:rPr>
      </w:pPr>
      <w:r>
        <w:rPr>
          <w:rFonts w:hint="eastAsia" w:ascii="仿宋" w:hAnsi="仿宋" w:eastAsia="仿宋"/>
          <w:b/>
          <w:sz w:val="28"/>
          <w:szCs w:val="28"/>
        </w:rPr>
        <w:t>四、其他条款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1、本协议自</w:t>
      </w:r>
      <w:r>
        <w:rPr>
          <w:rFonts w:hint="eastAsia" w:ascii="仿宋" w:hAnsi="仿宋" w:eastAsia="仿宋"/>
          <w:sz w:val="28"/>
          <w:szCs w:val="28"/>
          <w:lang w:val="en-US" w:eastAsia="zh-CN"/>
        </w:rPr>
        <w:t>甲、乙</w:t>
      </w:r>
      <w:r>
        <w:rPr>
          <w:rFonts w:hint="eastAsia" w:ascii="仿宋" w:hAnsi="仿宋" w:eastAsia="仿宋"/>
          <w:sz w:val="28"/>
          <w:szCs w:val="28"/>
        </w:rPr>
        <w:t>双方签订之日起生效，自租赁合同期限届满或终止、解除之日失效，如至租赁合同期限届满或终止、解除之日</w:t>
      </w:r>
      <w:r>
        <w:rPr>
          <w:rFonts w:hint="eastAsia" w:ascii="仿宋" w:hAnsi="仿宋" w:eastAsia="仿宋"/>
          <w:sz w:val="28"/>
          <w:szCs w:val="28"/>
          <w:lang w:val="en-US" w:eastAsia="zh-CN"/>
        </w:rPr>
        <w:t>乙方</w:t>
      </w:r>
      <w:r>
        <w:rPr>
          <w:rFonts w:hint="eastAsia" w:ascii="仿宋" w:hAnsi="仿宋" w:eastAsia="仿宋"/>
          <w:sz w:val="28"/>
          <w:szCs w:val="28"/>
        </w:rPr>
        <w:t>仍未向</w:t>
      </w:r>
      <w:r>
        <w:rPr>
          <w:rFonts w:hint="eastAsia" w:ascii="仿宋" w:hAnsi="仿宋" w:eastAsia="仿宋"/>
          <w:sz w:val="28"/>
          <w:szCs w:val="28"/>
          <w:lang w:val="en-US" w:eastAsia="zh-CN"/>
        </w:rPr>
        <w:t>甲方</w:t>
      </w:r>
      <w:r>
        <w:rPr>
          <w:rFonts w:hint="eastAsia" w:ascii="仿宋" w:hAnsi="仿宋" w:eastAsia="仿宋"/>
          <w:sz w:val="28"/>
          <w:szCs w:val="28"/>
        </w:rPr>
        <w:t>返还房屋的，</w:t>
      </w:r>
      <w:r>
        <w:rPr>
          <w:rFonts w:hint="eastAsia" w:ascii="仿宋" w:hAnsi="仿宋" w:eastAsia="仿宋"/>
          <w:sz w:val="28"/>
          <w:szCs w:val="28"/>
          <w:lang w:val="en-US" w:eastAsia="zh-CN"/>
        </w:rPr>
        <w:t>乙方</w:t>
      </w:r>
      <w:r>
        <w:rPr>
          <w:rFonts w:hint="eastAsia" w:ascii="仿宋" w:hAnsi="仿宋" w:eastAsia="仿宋"/>
          <w:sz w:val="28"/>
          <w:szCs w:val="28"/>
        </w:rPr>
        <w:t>仍应按照本协议之约定履行安全责任及义务。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2、本协议书一式贰份，均为正本，甲、乙</w:t>
      </w:r>
      <w:r>
        <w:rPr>
          <w:rFonts w:hint="eastAsia" w:ascii="仿宋" w:hAnsi="仿宋" w:eastAsia="仿宋" w:cs="宋体"/>
          <w:color w:val="000000"/>
          <w:sz w:val="28"/>
          <w:szCs w:val="28"/>
          <w:lang w:val="en-US" w:eastAsia="zh-CN"/>
        </w:rPr>
        <w:t>双方</w:t>
      </w:r>
      <w:r>
        <w:rPr>
          <w:rFonts w:hint="eastAsia" w:ascii="仿宋" w:hAnsi="仿宋" w:eastAsia="仿宋" w:cs="宋体"/>
          <w:color w:val="000000"/>
          <w:sz w:val="28"/>
          <w:szCs w:val="28"/>
        </w:rPr>
        <w:t>各执壹份，具有同等的法律效力。</w:t>
      </w:r>
    </w:p>
    <w:tbl>
      <w:tblPr>
        <w:tblStyle w:val="14"/>
        <w:tblpPr w:leftFromText="180" w:rightFromText="180" w:vertAnchor="text" w:horzAnchor="page" w:tblpX="1836" w:tblpY="5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3" w:hRule="atLeast"/>
        </w:trPr>
        <w:tc>
          <w:tcPr>
            <w:tcW w:w="4261" w:type="dxa"/>
            <w:tcBorders>
              <w:tl2br w:val="nil"/>
              <w:tr2bl w:val="nil"/>
            </w:tcBorders>
            <w:noWrap w:val="0"/>
            <w:vAlign w:val="top"/>
          </w:tcPr>
          <w:p>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lang w:eastAsia="zh-CN"/>
              </w:rPr>
              <w:t>出租方（盖章）：</w:t>
            </w:r>
            <w:permStart w:id="108" w:edGrp="everyone"/>
            <w:r>
              <w:rPr>
                <w:rFonts w:hint="eastAsia" w:ascii="仿宋" w:hAnsi="仿宋" w:eastAsia="仿宋" w:cs="仿宋"/>
                <w:color w:val="000000"/>
                <w:sz w:val="28"/>
                <w:szCs w:val="28"/>
                <w:lang w:val="en-US" w:eastAsia="zh-CN"/>
              </w:rPr>
              <w:t xml:space="preserve">    </w:t>
            </w:r>
            <w:permEnd w:id="108"/>
          </w:p>
        </w:tc>
        <w:tc>
          <w:tcPr>
            <w:tcW w:w="4261" w:type="dxa"/>
            <w:tcBorders>
              <w:tl2br w:val="nil"/>
              <w:tr2bl w:val="nil"/>
            </w:tcBorders>
            <w:noWrap w:val="0"/>
            <w:vAlign w:val="top"/>
          </w:tcPr>
          <w:p>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lang w:eastAsia="zh-CN"/>
              </w:rPr>
              <w:t>承租方（</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lang w:eastAsia="zh-CN"/>
              </w:rPr>
              <w:t>）：</w:t>
            </w:r>
            <w:permStart w:id="109" w:edGrp="everyone"/>
            <w:r>
              <w:rPr>
                <w:rFonts w:hint="eastAsia" w:ascii="仿宋" w:hAnsi="仿宋" w:eastAsia="仿宋" w:cs="仿宋"/>
                <w:color w:val="000000"/>
                <w:sz w:val="28"/>
                <w:szCs w:val="28"/>
                <w:lang w:val="en-US" w:eastAsia="zh-CN"/>
              </w:rPr>
              <w:t xml:space="preserve">    </w:t>
            </w:r>
            <w:permEnd w:id="10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261" w:type="dxa"/>
            <w:tcBorders>
              <w:tl2br w:val="nil"/>
              <w:tr2bl w:val="nil"/>
            </w:tcBorders>
            <w:noWrap w:val="0"/>
            <w:vAlign w:val="top"/>
          </w:tcPr>
          <w:p>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lang w:eastAsia="zh-CN"/>
              </w:rPr>
              <w:t>负责人签字：</w:t>
            </w:r>
            <w:permStart w:id="110" w:edGrp="everyone"/>
            <w:r>
              <w:rPr>
                <w:rFonts w:hint="eastAsia" w:ascii="仿宋" w:hAnsi="仿宋" w:eastAsia="仿宋" w:cs="仿宋"/>
                <w:color w:val="000000"/>
                <w:sz w:val="28"/>
                <w:szCs w:val="28"/>
                <w:lang w:val="en-US" w:eastAsia="zh-CN"/>
              </w:rPr>
              <w:t xml:space="preserve">   </w:t>
            </w:r>
            <w:permEnd w:id="110"/>
          </w:p>
        </w:tc>
        <w:tc>
          <w:tcPr>
            <w:tcW w:w="4261" w:type="dxa"/>
            <w:tcBorders>
              <w:tl2br w:val="nil"/>
              <w:tr2bl w:val="nil"/>
            </w:tcBorders>
            <w:noWrap w:val="0"/>
            <w:vAlign w:val="top"/>
          </w:tcPr>
          <w:p>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lang w:eastAsia="zh-CN"/>
              </w:rPr>
              <w:t>负责人签字：</w:t>
            </w:r>
            <w:permStart w:id="111" w:edGrp="everyone"/>
            <w:r>
              <w:rPr>
                <w:rFonts w:hint="eastAsia" w:ascii="仿宋" w:hAnsi="仿宋" w:eastAsia="仿宋" w:cs="仿宋"/>
                <w:color w:val="000000"/>
                <w:sz w:val="28"/>
                <w:szCs w:val="28"/>
                <w:lang w:val="en-US" w:eastAsia="zh-CN"/>
              </w:rPr>
              <w:t xml:space="preserve">    </w:t>
            </w:r>
            <w:permEnd w:id="1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261" w:type="dxa"/>
            <w:tcBorders>
              <w:tl2br w:val="nil"/>
              <w:tr2bl w:val="nil"/>
            </w:tcBorders>
            <w:noWrap w:val="0"/>
            <w:vAlign w:val="top"/>
          </w:tcPr>
          <w:p>
            <w:pPr>
              <w:pStyle w:val="22"/>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color w:val="000000"/>
                <w:sz w:val="28"/>
                <w:szCs w:val="28"/>
                <w:lang w:eastAsia="zh-CN"/>
              </w:rPr>
            </w:pPr>
            <w:permStart w:id="112" w:edGrp="everyone"/>
            <w:r>
              <w:rPr>
                <w:rFonts w:hint="eastAsia" w:ascii="仿宋" w:hAnsi="仿宋" w:eastAsia="仿宋" w:cs="仿宋"/>
                <w:color w:val="000000"/>
                <w:sz w:val="28"/>
                <w:szCs w:val="28"/>
                <w:lang w:val="en-US" w:eastAsia="zh-CN"/>
              </w:rPr>
              <w:t xml:space="preserve">       </w:t>
            </w:r>
            <w:permEnd w:id="112"/>
            <w:r>
              <w:rPr>
                <w:rFonts w:hint="eastAsia" w:ascii="仿宋" w:hAnsi="仿宋" w:eastAsia="仿宋" w:cs="仿宋"/>
                <w:color w:val="000000"/>
                <w:sz w:val="28"/>
                <w:szCs w:val="28"/>
                <w:lang w:eastAsia="zh-CN"/>
              </w:rPr>
              <w:t>年</w:t>
            </w:r>
            <w:permStart w:id="113" w:edGrp="everyone"/>
            <w:r>
              <w:rPr>
                <w:rFonts w:hint="eastAsia" w:ascii="仿宋" w:hAnsi="仿宋" w:eastAsia="仿宋" w:cs="仿宋"/>
                <w:color w:val="000000"/>
                <w:sz w:val="28"/>
                <w:szCs w:val="28"/>
                <w:lang w:eastAsia="zh-CN"/>
              </w:rPr>
              <w:t xml:space="preserve">    </w:t>
            </w:r>
            <w:permEnd w:id="113"/>
            <w:r>
              <w:rPr>
                <w:rFonts w:hint="eastAsia" w:ascii="仿宋" w:hAnsi="仿宋" w:eastAsia="仿宋" w:cs="仿宋"/>
                <w:color w:val="000000"/>
                <w:sz w:val="28"/>
                <w:szCs w:val="28"/>
                <w:lang w:eastAsia="zh-CN"/>
              </w:rPr>
              <w:t xml:space="preserve">月 </w:t>
            </w:r>
            <w:permStart w:id="114" w:edGrp="everyone"/>
            <w:r>
              <w:rPr>
                <w:rFonts w:hint="eastAsia" w:ascii="仿宋" w:hAnsi="仿宋" w:eastAsia="仿宋" w:cs="仿宋"/>
                <w:color w:val="000000"/>
                <w:sz w:val="28"/>
                <w:szCs w:val="28"/>
                <w:lang w:eastAsia="zh-CN"/>
              </w:rPr>
              <w:t xml:space="preserve">   </w:t>
            </w:r>
            <w:permEnd w:id="114"/>
            <w:r>
              <w:rPr>
                <w:rFonts w:hint="eastAsia" w:ascii="仿宋" w:hAnsi="仿宋" w:eastAsia="仿宋" w:cs="仿宋"/>
                <w:color w:val="000000"/>
                <w:sz w:val="28"/>
                <w:szCs w:val="28"/>
                <w:lang w:eastAsia="zh-CN"/>
              </w:rPr>
              <w:t xml:space="preserve">日 </w:t>
            </w:r>
          </w:p>
        </w:tc>
        <w:tc>
          <w:tcPr>
            <w:tcW w:w="4261" w:type="dxa"/>
            <w:tcBorders>
              <w:tl2br w:val="nil"/>
              <w:tr2bl w:val="nil"/>
            </w:tcBorders>
            <w:noWrap w:val="0"/>
            <w:vAlign w:val="top"/>
          </w:tcPr>
          <w:p>
            <w:pPr>
              <w:pStyle w:val="22"/>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color w:val="000000"/>
                <w:sz w:val="28"/>
                <w:szCs w:val="28"/>
                <w:lang w:eastAsia="zh-CN"/>
              </w:rPr>
            </w:pPr>
            <w:permStart w:id="115" w:edGrp="everyone"/>
            <w:r>
              <w:rPr>
                <w:rFonts w:hint="eastAsia" w:ascii="仿宋" w:hAnsi="仿宋" w:eastAsia="仿宋" w:cs="仿宋"/>
                <w:color w:val="000000"/>
                <w:sz w:val="28"/>
                <w:szCs w:val="28"/>
                <w:lang w:val="en-US" w:eastAsia="zh-CN"/>
              </w:rPr>
              <w:t xml:space="preserve">      </w:t>
            </w:r>
            <w:permEnd w:id="115"/>
            <w:r>
              <w:rPr>
                <w:rFonts w:hint="eastAsia" w:ascii="仿宋" w:hAnsi="仿宋" w:eastAsia="仿宋" w:cs="仿宋"/>
                <w:color w:val="000000"/>
                <w:sz w:val="28"/>
                <w:szCs w:val="28"/>
                <w:lang w:eastAsia="zh-CN"/>
              </w:rPr>
              <w:t>年</w:t>
            </w:r>
            <w:permStart w:id="116" w:edGrp="everyone"/>
            <w:r>
              <w:rPr>
                <w:rFonts w:hint="eastAsia" w:ascii="仿宋" w:hAnsi="仿宋" w:eastAsia="仿宋" w:cs="仿宋"/>
                <w:color w:val="000000"/>
                <w:sz w:val="28"/>
                <w:szCs w:val="28"/>
                <w:lang w:eastAsia="zh-CN"/>
              </w:rPr>
              <w:t xml:space="preserve">    </w:t>
            </w:r>
            <w:permEnd w:id="116"/>
            <w:r>
              <w:rPr>
                <w:rFonts w:hint="eastAsia" w:ascii="仿宋" w:hAnsi="仿宋" w:eastAsia="仿宋" w:cs="仿宋"/>
                <w:color w:val="000000"/>
                <w:sz w:val="28"/>
                <w:szCs w:val="28"/>
                <w:lang w:eastAsia="zh-CN"/>
              </w:rPr>
              <w:t xml:space="preserve">月 </w:t>
            </w:r>
            <w:permStart w:id="117" w:edGrp="everyone"/>
            <w:r>
              <w:rPr>
                <w:rFonts w:hint="eastAsia" w:ascii="仿宋" w:hAnsi="仿宋" w:eastAsia="仿宋" w:cs="仿宋"/>
                <w:color w:val="000000"/>
                <w:sz w:val="28"/>
                <w:szCs w:val="28"/>
                <w:lang w:eastAsia="zh-CN"/>
              </w:rPr>
              <w:t xml:space="preserve">   </w:t>
            </w:r>
            <w:permEnd w:id="117"/>
            <w:r>
              <w:rPr>
                <w:rFonts w:hint="eastAsia" w:ascii="仿宋" w:hAnsi="仿宋" w:eastAsia="仿宋" w:cs="仿宋"/>
                <w:color w:val="000000"/>
                <w:sz w:val="28"/>
                <w:szCs w:val="28"/>
                <w:lang w:eastAsia="zh-CN"/>
              </w:rPr>
              <w:t>日</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宋体"/>
          <w:color w:val="000000"/>
          <w:sz w:val="28"/>
          <w:szCs w:val="28"/>
          <w:lang w:val="en-US" w:eastAsia="zh-CN"/>
        </w:rPr>
        <w:t>（以下无正文）</w:t>
      </w:r>
    </w:p>
    <w:p>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lang w:val="en-US" w:eastAsia="zh-CN"/>
        </w:rPr>
        <w:br w:type="page"/>
      </w:r>
      <w:r>
        <w:rPr>
          <w:rFonts w:hint="eastAsia" w:ascii="仿宋" w:hAnsi="仿宋" w:eastAsia="仿宋" w:cs="仿宋"/>
          <w:color w:val="000000"/>
          <w:sz w:val="28"/>
          <w:szCs w:val="28"/>
          <w:lang w:val="en-US" w:eastAsia="zh-Hans"/>
        </w:rPr>
        <w:t>附件</w:t>
      </w:r>
      <w:r>
        <w:rPr>
          <w:rFonts w:ascii="仿宋" w:hAnsi="仿宋" w:eastAsia="仿宋" w:cs="仿宋"/>
          <w:color w:val="000000"/>
          <w:sz w:val="28"/>
          <w:szCs w:val="28"/>
          <w:lang w:eastAsia="zh-Hans"/>
        </w:rPr>
        <w:t>5</w:t>
      </w:r>
      <w:r>
        <w:rPr>
          <w:rFonts w:hint="eastAsia" w:ascii="仿宋" w:hAnsi="仿宋" w:eastAsia="仿宋" w:cs="仿宋"/>
          <w:color w:val="000000"/>
          <w:sz w:val="28"/>
          <w:szCs w:val="28"/>
          <w:lang w:eastAsia="zh-Hans"/>
        </w:rPr>
        <w:t>：</w:t>
      </w:r>
      <w:r>
        <w:rPr>
          <w:rFonts w:hint="eastAsia" w:ascii="仿宋" w:hAnsi="仿宋" w:eastAsia="仿宋" w:cs="仿宋"/>
          <w:color w:val="000000"/>
          <w:sz w:val="28"/>
          <w:szCs w:val="28"/>
          <w:lang w:eastAsia="zh-CN"/>
        </w:rPr>
        <w:t>承租人</w:t>
      </w:r>
      <w:r>
        <w:rPr>
          <w:rFonts w:hint="eastAsia" w:ascii="仿宋" w:hAnsi="仿宋" w:eastAsia="仿宋" w:cs="仿宋"/>
          <w:color w:val="000000"/>
          <w:sz w:val="28"/>
          <w:szCs w:val="28"/>
          <w:lang w:val="en-US" w:eastAsia="zh-CN"/>
        </w:rPr>
        <w:t>营业执照或</w:t>
      </w:r>
      <w:r>
        <w:rPr>
          <w:rFonts w:hint="eastAsia" w:ascii="仿宋" w:hAnsi="仿宋" w:eastAsia="仿宋" w:cs="仿宋"/>
          <w:color w:val="000000"/>
          <w:sz w:val="28"/>
          <w:szCs w:val="28"/>
          <w:lang w:eastAsia="zh-CN"/>
        </w:rPr>
        <w:t>身份证及</w:t>
      </w:r>
      <w:r>
        <w:rPr>
          <w:rFonts w:hint="eastAsia" w:ascii="仿宋" w:hAnsi="仿宋" w:eastAsia="仿宋" w:cs="仿宋"/>
          <w:color w:val="000000"/>
          <w:sz w:val="28"/>
          <w:szCs w:val="28"/>
          <w:lang w:val="en-US" w:eastAsia="zh-CN"/>
        </w:rPr>
        <w:t>相关资质证件</w:t>
      </w:r>
    </w:p>
    <w:p>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28"/>
          <w:szCs w:val="28"/>
          <w:lang w:val="en-US" w:eastAsia="zh-CN"/>
        </w:rPr>
      </w:pPr>
      <w:permStart w:id="118" w:edGrp="everyone"/>
      <w:r>
        <w:rPr>
          <w:rFonts w:hint="eastAsia" w:ascii="仿宋" w:hAnsi="仿宋" w:eastAsia="仿宋"/>
          <w:sz w:val="28"/>
          <w:szCs w:val="28"/>
          <w:lang w:val="en-US" w:eastAsia="zh-CN"/>
        </w:rPr>
        <w:t xml:space="preserve">                                                            </w:t>
      </w:r>
      <w:permEnd w:id="118"/>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8B8E9"/>
    <w:multiLevelType w:val="singleLevel"/>
    <w:tmpl w:val="97F8B8E9"/>
    <w:lvl w:ilvl="0" w:tentative="0">
      <w:start w:val="1"/>
      <w:numFmt w:val="decimal"/>
      <w:suff w:val="nothing"/>
      <w:lvlText w:val="（%1）"/>
      <w:lvlJc w:val="left"/>
    </w:lvl>
  </w:abstractNum>
  <w:abstractNum w:abstractNumId="1">
    <w:nsid w:val="F72BC2A2"/>
    <w:multiLevelType w:val="singleLevel"/>
    <w:tmpl w:val="F72BC2A2"/>
    <w:lvl w:ilvl="0" w:tentative="0">
      <w:start w:val="1"/>
      <w:numFmt w:val="decimal"/>
      <w:suff w:val="nothing"/>
      <w:lvlText w:val="（%1）"/>
      <w:lvlJc w:val="left"/>
    </w:lvl>
  </w:abstractNum>
  <w:abstractNum w:abstractNumId="2">
    <w:nsid w:val="F91DB8B9"/>
    <w:multiLevelType w:val="singleLevel"/>
    <w:tmpl w:val="F91DB8B9"/>
    <w:lvl w:ilvl="0" w:tentative="0">
      <w:start w:val="1"/>
      <w:numFmt w:val="decimal"/>
      <w:suff w:val="nothing"/>
      <w:lvlText w:val="（%1）"/>
      <w:lvlJc w:val="left"/>
    </w:lvl>
  </w:abstractNum>
  <w:abstractNum w:abstractNumId="3">
    <w:nsid w:val="5487FA5B"/>
    <w:multiLevelType w:val="singleLevel"/>
    <w:tmpl w:val="5487FA5B"/>
    <w:lvl w:ilvl="0" w:tentative="0">
      <w:start w:val="1"/>
      <w:numFmt w:val="chineseCounting"/>
      <w:suff w:val="space"/>
      <w:lvlText w:val="第%1条"/>
      <w:lvlJc w:val="left"/>
    </w:lvl>
  </w:abstractNum>
  <w:abstractNum w:abstractNumId="4">
    <w:nsid w:val="5487FB29"/>
    <w:multiLevelType w:val="singleLevel"/>
    <w:tmpl w:val="5487FB29"/>
    <w:lvl w:ilvl="0" w:tentative="0">
      <w:start w:val="1"/>
      <w:numFmt w:val="decimal"/>
      <w:suff w:val="space"/>
      <w:lvlText w:val="%1、"/>
      <w:lvlJc w:val="left"/>
    </w:lvl>
  </w:abstractNum>
  <w:abstractNum w:abstractNumId="5">
    <w:nsid w:val="54911AD3"/>
    <w:multiLevelType w:val="singleLevel"/>
    <w:tmpl w:val="54911AD3"/>
    <w:lvl w:ilvl="0" w:tentative="0">
      <w:start w:val="1"/>
      <w:numFmt w:val="decimal"/>
      <w:suff w:val="nothing"/>
      <w:lvlText w:val="%1、"/>
      <w:lvlJc w:val="left"/>
    </w:lvl>
  </w:abstractNum>
  <w:abstractNum w:abstractNumId="6">
    <w:nsid w:val="54911B5F"/>
    <w:multiLevelType w:val="singleLevel"/>
    <w:tmpl w:val="54911B5F"/>
    <w:lvl w:ilvl="0" w:tentative="0">
      <w:start w:val="1"/>
      <w:numFmt w:val="decimal"/>
      <w:suff w:val="nothing"/>
      <w:lvlText w:val="%1、"/>
      <w:lvlJc w:val="left"/>
    </w:lvl>
  </w:abstractNum>
  <w:abstractNum w:abstractNumId="7">
    <w:nsid w:val="54911C6D"/>
    <w:multiLevelType w:val="singleLevel"/>
    <w:tmpl w:val="54911C6D"/>
    <w:lvl w:ilvl="0" w:tentative="0">
      <w:start w:val="1"/>
      <w:numFmt w:val="decimal"/>
      <w:suff w:val="nothing"/>
      <w:lvlText w:val="（%1）"/>
      <w:lvlJc w:val="left"/>
    </w:lvl>
  </w:abstractNum>
  <w:abstractNum w:abstractNumId="8">
    <w:nsid w:val="54911CA4"/>
    <w:multiLevelType w:val="singleLevel"/>
    <w:tmpl w:val="54911CA4"/>
    <w:lvl w:ilvl="0" w:tentative="0">
      <w:start w:val="1"/>
      <w:numFmt w:val="decimal"/>
      <w:suff w:val="nothing"/>
      <w:lvlText w:val="（%1）"/>
      <w:lvlJc w:val="left"/>
    </w:lvl>
  </w:abstractNum>
  <w:abstractNum w:abstractNumId="9">
    <w:nsid w:val="54911E39"/>
    <w:multiLevelType w:val="singleLevel"/>
    <w:tmpl w:val="54911E39"/>
    <w:lvl w:ilvl="0" w:tentative="0">
      <w:start w:val="1"/>
      <w:numFmt w:val="decimal"/>
      <w:suff w:val="nothing"/>
      <w:lvlText w:val="%1、"/>
      <w:lvlJc w:val="left"/>
    </w:lvl>
  </w:abstractNum>
  <w:abstractNum w:abstractNumId="10">
    <w:nsid w:val="5491246B"/>
    <w:multiLevelType w:val="singleLevel"/>
    <w:tmpl w:val="5491246B"/>
    <w:lvl w:ilvl="0" w:tentative="0">
      <w:start w:val="1"/>
      <w:numFmt w:val="decimal"/>
      <w:suff w:val="nothing"/>
      <w:lvlText w:val="%1、"/>
      <w:lvlJc w:val="left"/>
    </w:lvl>
  </w:abstractNum>
  <w:abstractNum w:abstractNumId="11">
    <w:nsid w:val="54912C02"/>
    <w:multiLevelType w:val="singleLevel"/>
    <w:tmpl w:val="54912C02"/>
    <w:lvl w:ilvl="0" w:tentative="0">
      <w:start w:val="1"/>
      <w:numFmt w:val="decimal"/>
      <w:suff w:val="nothing"/>
      <w:lvlText w:val="%1、"/>
      <w:lvlJc w:val="left"/>
    </w:lvl>
  </w:abstractNum>
  <w:abstractNum w:abstractNumId="12">
    <w:nsid w:val="557F5CAC"/>
    <w:multiLevelType w:val="singleLevel"/>
    <w:tmpl w:val="557F5CAC"/>
    <w:lvl w:ilvl="0" w:tentative="0">
      <w:start w:val="1"/>
      <w:numFmt w:val="decimal"/>
      <w:suff w:val="nothing"/>
      <w:lvlText w:val="（%1）"/>
      <w:lvlJc w:val="left"/>
    </w:lvl>
  </w:abstractNum>
  <w:abstractNum w:abstractNumId="13">
    <w:nsid w:val="58B08B5E"/>
    <w:multiLevelType w:val="singleLevel"/>
    <w:tmpl w:val="58B08B5E"/>
    <w:lvl w:ilvl="0" w:tentative="0">
      <w:start w:val="1"/>
      <w:numFmt w:val="decimal"/>
      <w:suff w:val="nothing"/>
      <w:lvlText w:val="（%1）"/>
      <w:lvlJc w:val="left"/>
    </w:lvl>
  </w:abstractNum>
  <w:abstractNum w:abstractNumId="14">
    <w:nsid w:val="58CCAB78"/>
    <w:multiLevelType w:val="singleLevel"/>
    <w:tmpl w:val="58CCAB78"/>
    <w:lvl w:ilvl="0" w:tentative="0">
      <w:start w:val="1"/>
      <w:numFmt w:val="decimal"/>
      <w:suff w:val="nothing"/>
      <w:lvlText w:val="%1、"/>
      <w:lvlJc w:val="left"/>
    </w:lvl>
  </w:abstractNum>
  <w:abstractNum w:abstractNumId="15">
    <w:nsid w:val="591D6507"/>
    <w:multiLevelType w:val="singleLevel"/>
    <w:tmpl w:val="591D6507"/>
    <w:lvl w:ilvl="0" w:tentative="0">
      <w:start w:val="1"/>
      <w:numFmt w:val="chineseCounting"/>
      <w:suff w:val="nothing"/>
      <w:lvlText w:val="%1、"/>
      <w:lvlJc w:val="left"/>
    </w:lvl>
  </w:abstractNum>
  <w:num w:numId="1">
    <w:abstractNumId w:val="3"/>
  </w:num>
  <w:num w:numId="2">
    <w:abstractNumId w:val="4"/>
  </w:num>
  <w:num w:numId="3">
    <w:abstractNumId w:val="5"/>
  </w:num>
  <w:num w:numId="4">
    <w:abstractNumId w:val="13"/>
  </w:num>
  <w:num w:numId="5">
    <w:abstractNumId w:val="14"/>
  </w:num>
  <w:num w:numId="6">
    <w:abstractNumId w:val="6"/>
  </w:num>
  <w:num w:numId="7">
    <w:abstractNumId w:val="7"/>
  </w:num>
  <w:num w:numId="8">
    <w:abstractNumId w:val="8"/>
  </w:num>
  <w:num w:numId="9">
    <w:abstractNumId w:val="9"/>
  </w:num>
  <w:num w:numId="10">
    <w:abstractNumId w:val="2"/>
  </w:num>
  <w:num w:numId="11">
    <w:abstractNumId w:val="10"/>
  </w:num>
  <w:num w:numId="12">
    <w:abstractNumId w:val="0"/>
  </w:num>
  <w:num w:numId="13">
    <w:abstractNumId w:val="1"/>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Ojlo1RIGG+SbjfRoPrqfCo0AFzk=" w:salt="iz5RIvMO2m09U6cnJ/28Kw=="/>
  <w:defaultTabStop w:val="419"/>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GFjMDEzMmE3NDk2YmE1YmRkMjQ1OWIyYjRkN2IifQ=="/>
  </w:docVars>
  <w:rsids>
    <w:rsidRoot w:val="432B7E25"/>
    <w:rsid w:val="00021970"/>
    <w:rsid w:val="00024C74"/>
    <w:rsid w:val="0004697A"/>
    <w:rsid w:val="000619A2"/>
    <w:rsid w:val="00067638"/>
    <w:rsid w:val="00067652"/>
    <w:rsid w:val="00070E65"/>
    <w:rsid w:val="00080AA7"/>
    <w:rsid w:val="00082FB4"/>
    <w:rsid w:val="00083EF2"/>
    <w:rsid w:val="000B1962"/>
    <w:rsid w:val="000C0DE7"/>
    <w:rsid w:val="000C46C3"/>
    <w:rsid w:val="000D15A5"/>
    <w:rsid w:val="000E0147"/>
    <w:rsid w:val="000E0DC1"/>
    <w:rsid w:val="00105775"/>
    <w:rsid w:val="00110415"/>
    <w:rsid w:val="00117679"/>
    <w:rsid w:val="00127343"/>
    <w:rsid w:val="00136D92"/>
    <w:rsid w:val="00152B9D"/>
    <w:rsid w:val="00153AE0"/>
    <w:rsid w:val="00167C61"/>
    <w:rsid w:val="00171555"/>
    <w:rsid w:val="0017612A"/>
    <w:rsid w:val="00176D5E"/>
    <w:rsid w:val="00186B49"/>
    <w:rsid w:val="00193764"/>
    <w:rsid w:val="001A0C33"/>
    <w:rsid w:val="001A5112"/>
    <w:rsid w:val="001B4B40"/>
    <w:rsid w:val="001C67C3"/>
    <w:rsid w:val="001D3CAA"/>
    <w:rsid w:val="001D418D"/>
    <w:rsid w:val="001D4B0F"/>
    <w:rsid w:val="001F6C58"/>
    <w:rsid w:val="00200E18"/>
    <w:rsid w:val="00204909"/>
    <w:rsid w:val="002226B8"/>
    <w:rsid w:val="00223EC9"/>
    <w:rsid w:val="00224E56"/>
    <w:rsid w:val="002252A6"/>
    <w:rsid w:val="002347F8"/>
    <w:rsid w:val="00243953"/>
    <w:rsid w:val="00253F06"/>
    <w:rsid w:val="00264405"/>
    <w:rsid w:val="00290EE7"/>
    <w:rsid w:val="0029225C"/>
    <w:rsid w:val="002A1A60"/>
    <w:rsid w:val="002D5431"/>
    <w:rsid w:val="002D6DF8"/>
    <w:rsid w:val="002D784F"/>
    <w:rsid w:val="002E24A9"/>
    <w:rsid w:val="002E5FB6"/>
    <w:rsid w:val="002F19E2"/>
    <w:rsid w:val="002F527A"/>
    <w:rsid w:val="00300575"/>
    <w:rsid w:val="00306443"/>
    <w:rsid w:val="00311FE7"/>
    <w:rsid w:val="00314C64"/>
    <w:rsid w:val="00341A29"/>
    <w:rsid w:val="00346443"/>
    <w:rsid w:val="003617EF"/>
    <w:rsid w:val="00370AA8"/>
    <w:rsid w:val="003C161C"/>
    <w:rsid w:val="003C6670"/>
    <w:rsid w:val="003C6A51"/>
    <w:rsid w:val="003F4196"/>
    <w:rsid w:val="004176A5"/>
    <w:rsid w:val="00422C89"/>
    <w:rsid w:val="004259EF"/>
    <w:rsid w:val="00431230"/>
    <w:rsid w:val="00455626"/>
    <w:rsid w:val="00471B18"/>
    <w:rsid w:val="00476FE2"/>
    <w:rsid w:val="004818D4"/>
    <w:rsid w:val="00486C9E"/>
    <w:rsid w:val="004A4045"/>
    <w:rsid w:val="004A491F"/>
    <w:rsid w:val="004B2BB7"/>
    <w:rsid w:val="004C3662"/>
    <w:rsid w:val="004C56DB"/>
    <w:rsid w:val="004C6B7F"/>
    <w:rsid w:val="004D3645"/>
    <w:rsid w:val="004F436D"/>
    <w:rsid w:val="004F4D6D"/>
    <w:rsid w:val="005021F2"/>
    <w:rsid w:val="00503C27"/>
    <w:rsid w:val="00512939"/>
    <w:rsid w:val="005156CD"/>
    <w:rsid w:val="005167F7"/>
    <w:rsid w:val="005230C0"/>
    <w:rsid w:val="00530A17"/>
    <w:rsid w:val="00545FDC"/>
    <w:rsid w:val="005644D0"/>
    <w:rsid w:val="00575841"/>
    <w:rsid w:val="005772AE"/>
    <w:rsid w:val="005938BA"/>
    <w:rsid w:val="005951E4"/>
    <w:rsid w:val="005A1FAC"/>
    <w:rsid w:val="005A43D7"/>
    <w:rsid w:val="005B10C3"/>
    <w:rsid w:val="005B24B3"/>
    <w:rsid w:val="005D0690"/>
    <w:rsid w:val="005D3E19"/>
    <w:rsid w:val="005E0C10"/>
    <w:rsid w:val="005E5B9F"/>
    <w:rsid w:val="005E6AF6"/>
    <w:rsid w:val="005E723A"/>
    <w:rsid w:val="005F50DC"/>
    <w:rsid w:val="005F767E"/>
    <w:rsid w:val="00613046"/>
    <w:rsid w:val="0064410B"/>
    <w:rsid w:val="00663302"/>
    <w:rsid w:val="00670779"/>
    <w:rsid w:val="006725D8"/>
    <w:rsid w:val="006831F9"/>
    <w:rsid w:val="00691424"/>
    <w:rsid w:val="006A2277"/>
    <w:rsid w:val="006C4B85"/>
    <w:rsid w:val="006C76AF"/>
    <w:rsid w:val="006E7733"/>
    <w:rsid w:val="006F00E1"/>
    <w:rsid w:val="006F2362"/>
    <w:rsid w:val="006F289E"/>
    <w:rsid w:val="007237F1"/>
    <w:rsid w:val="007279A6"/>
    <w:rsid w:val="007479FB"/>
    <w:rsid w:val="00750E40"/>
    <w:rsid w:val="0075194C"/>
    <w:rsid w:val="00784C4B"/>
    <w:rsid w:val="007A51B4"/>
    <w:rsid w:val="007A5F42"/>
    <w:rsid w:val="007A63E9"/>
    <w:rsid w:val="007B093A"/>
    <w:rsid w:val="007C0A68"/>
    <w:rsid w:val="007D501A"/>
    <w:rsid w:val="007F5F15"/>
    <w:rsid w:val="00825219"/>
    <w:rsid w:val="00833A4B"/>
    <w:rsid w:val="00834142"/>
    <w:rsid w:val="008421A4"/>
    <w:rsid w:val="00842873"/>
    <w:rsid w:val="008533CC"/>
    <w:rsid w:val="00855602"/>
    <w:rsid w:val="00857953"/>
    <w:rsid w:val="00857EAD"/>
    <w:rsid w:val="008676C6"/>
    <w:rsid w:val="00874742"/>
    <w:rsid w:val="00874B34"/>
    <w:rsid w:val="00885E65"/>
    <w:rsid w:val="008970C2"/>
    <w:rsid w:val="008B09E7"/>
    <w:rsid w:val="008B6CDF"/>
    <w:rsid w:val="008F2E9F"/>
    <w:rsid w:val="00907D25"/>
    <w:rsid w:val="009136AC"/>
    <w:rsid w:val="00956E73"/>
    <w:rsid w:val="00994A50"/>
    <w:rsid w:val="00997FC6"/>
    <w:rsid w:val="009A2A1B"/>
    <w:rsid w:val="009B359F"/>
    <w:rsid w:val="009B435D"/>
    <w:rsid w:val="009C2816"/>
    <w:rsid w:val="009D346F"/>
    <w:rsid w:val="009E177F"/>
    <w:rsid w:val="00A00D85"/>
    <w:rsid w:val="00A13150"/>
    <w:rsid w:val="00A24939"/>
    <w:rsid w:val="00A31E1A"/>
    <w:rsid w:val="00A41064"/>
    <w:rsid w:val="00A42873"/>
    <w:rsid w:val="00A6671C"/>
    <w:rsid w:val="00A948E1"/>
    <w:rsid w:val="00A971E5"/>
    <w:rsid w:val="00AA1130"/>
    <w:rsid w:val="00AA5085"/>
    <w:rsid w:val="00AB106D"/>
    <w:rsid w:val="00AD0688"/>
    <w:rsid w:val="00AF6DFD"/>
    <w:rsid w:val="00B14CF2"/>
    <w:rsid w:val="00B15A31"/>
    <w:rsid w:val="00B16F20"/>
    <w:rsid w:val="00B21E88"/>
    <w:rsid w:val="00B273BD"/>
    <w:rsid w:val="00B32B6C"/>
    <w:rsid w:val="00B34472"/>
    <w:rsid w:val="00B34848"/>
    <w:rsid w:val="00B42365"/>
    <w:rsid w:val="00B42DAB"/>
    <w:rsid w:val="00B916B0"/>
    <w:rsid w:val="00B938DB"/>
    <w:rsid w:val="00BA02BD"/>
    <w:rsid w:val="00BA0542"/>
    <w:rsid w:val="00BA67CB"/>
    <w:rsid w:val="00BC0A4F"/>
    <w:rsid w:val="00BC674C"/>
    <w:rsid w:val="00BC6CFF"/>
    <w:rsid w:val="00BC70E0"/>
    <w:rsid w:val="00BD0EC5"/>
    <w:rsid w:val="00BD11F5"/>
    <w:rsid w:val="00BD28D8"/>
    <w:rsid w:val="00C27505"/>
    <w:rsid w:val="00C3048C"/>
    <w:rsid w:val="00C32F27"/>
    <w:rsid w:val="00C3405B"/>
    <w:rsid w:val="00C5278F"/>
    <w:rsid w:val="00C6205A"/>
    <w:rsid w:val="00C95D32"/>
    <w:rsid w:val="00CA029E"/>
    <w:rsid w:val="00CB17EA"/>
    <w:rsid w:val="00CC331C"/>
    <w:rsid w:val="00CC50B3"/>
    <w:rsid w:val="00CD4983"/>
    <w:rsid w:val="00CD5011"/>
    <w:rsid w:val="00CE61A7"/>
    <w:rsid w:val="00CF06D5"/>
    <w:rsid w:val="00D20EEC"/>
    <w:rsid w:val="00D33CF7"/>
    <w:rsid w:val="00D411FE"/>
    <w:rsid w:val="00D72D1E"/>
    <w:rsid w:val="00DA3C3B"/>
    <w:rsid w:val="00DA51C0"/>
    <w:rsid w:val="00DC1517"/>
    <w:rsid w:val="00DC1E30"/>
    <w:rsid w:val="00DD575E"/>
    <w:rsid w:val="00DD600C"/>
    <w:rsid w:val="00DE1008"/>
    <w:rsid w:val="00E03F08"/>
    <w:rsid w:val="00E1229F"/>
    <w:rsid w:val="00E12A35"/>
    <w:rsid w:val="00E34482"/>
    <w:rsid w:val="00E349B5"/>
    <w:rsid w:val="00E34C2D"/>
    <w:rsid w:val="00E6600F"/>
    <w:rsid w:val="00E74B9B"/>
    <w:rsid w:val="00E8703B"/>
    <w:rsid w:val="00E9019C"/>
    <w:rsid w:val="00E966A7"/>
    <w:rsid w:val="00EB1122"/>
    <w:rsid w:val="00EB23FC"/>
    <w:rsid w:val="00EB265E"/>
    <w:rsid w:val="00EC5FA3"/>
    <w:rsid w:val="00ED1038"/>
    <w:rsid w:val="00ED2EDE"/>
    <w:rsid w:val="00ED5035"/>
    <w:rsid w:val="00ED7DDF"/>
    <w:rsid w:val="00EE776D"/>
    <w:rsid w:val="00F0352B"/>
    <w:rsid w:val="00F03B33"/>
    <w:rsid w:val="00F127EB"/>
    <w:rsid w:val="00F47D4A"/>
    <w:rsid w:val="00F5602A"/>
    <w:rsid w:val="00F57363"/>
    <w:rsid w:val="00F57FD4"/>
    <w:rsid w:val="00F61584"/>
    <w:rsid w:val="00F7611E"/>
    <w:rsid w:val="00F80CF7"/>
    <w:rsid w:val="00F85CB3"/>
    <w:rsid w:val="00F91A5B"/>
    <w:rsid w:val="00FA1A94"/>
    <w:rsid w:val="00FA30E5"/>
    <w:rsid w:val="00FB42B7"/>
    <w:rsid w:val="02D619C0"/>
    <w:rsid w:val="030A143D"/>
    <w:rsid w:val="04BD6AFC"/>
    <w:rsid w:val="066B35A9"/>
    <w:rsid w:val="06B0469B"/>
    <w:rsid w:val="06D575E9"/>
    <w:rsid w:val="06EE5CBE"/>
    <w:rsid w:val="0744651C"/>
    <w:rsid w:val="07A271BB"/>
    <w:rsid w:val="07B234D2"/>
    <w:rsid w:val="07B32CAC"/>
    <w:rsid w:val="07F42620"/>
    <w:rsid w:val="09980F6A"/>
    <w:rsid w:val="09D91DD6"/>
    <w:rsid w:val="0A836482"/>
    <w:rsid w:val="0AE11A48"/>
    <w:rsid w:val="0B9F6417"/>
    <w:rsid w:val="0BE90AC2"/>
    <w:rsid w:val="0CAF06DD"/>
    <w:rsid w:val="0CE340E1"/>
    <w:rsid w:val="0D0504FC"/>
    <w:rsid w:val="0D9D49CF"/>
    <w:rsid w:val="0EC96328"/>
    <w:rsid w:val="10005A31"/>
    <w:rsid w:val="10B244F7"/>
    <w:rsid w:val="11227D05"/>
    <w:rsid w:val="11554737"/>
    <w:rsid w:val="11875983"/>
    <w:rsid w:val="126D63E1"/>
    <w:rsid w:val="127A7296"/>
    <w:rsid w:val="12862475"/>
    <w:rsid w:val="12B25AE9"/>
    <w:rsid w:val="13141BDC"/>
    <w:rsid w:val="132447C9"/>
    <w:rsid w:val="13594D22"/>
    <w:rsid w:val="138F6F0B"/>
    <w:rsid w:val="150B6FE7"/>
    <w:rsid w:val="151716C6"/>
    <w:rsid w:val="153B0F5F"/>
    <w:rsid w:val="16184DFC"/>
    <w:rsid w:val="164F108D"/>
    <w:rsid w:val="189C7286"/>
    <w:rsid w:val="195C7A29"/>
    <w:rsid w:val="19AC242B"/>
    <w:rsid w:val="1A2C70C8"/>
    <w:rsid w:val="1A9815C6"/>
    <w:rsid w:val="1C68483D"/>
    <w:rsid w:val="1DAE71F3"/>
    <w:rsid w:val="1DE52CAC"/>
    <w:rsid w:val="1EB1239C"/>
    <w:rsid w:val="1F7E6305"/>
    <w:rsid w:val="1FD74FB5"/>
    <w:rsid w:val="21463165"/>
    <w:rsid w:val="21871088"/>
    <w:rsid w:val="21DF2C72"/>
    <w:rsid w:val="22135DD2"/>
    <w:rsid w:val="2282297A"/>
    <w:rsid w:val="22A212CA"/>
    <w:rsid w:val="22CD70FB"/>
    <w:rsid w:val="24134E54"/>
    <w:rsid w:val="253E7A88"/>
    <w:rsid w:val="254070EF"/>
    <w:rsid w:val="254459A5"/>
    <w:rsid w:val="25621716"/>
    <w:rsid w:val="256A6A21"/>
    <w:rsid w:val="25B82052"/>
    <w:rsid w:val="25F413E1"/>
    <w:rsid w:val="272B52B5"/>
    <w:rsid w:val="27C3769C"/>
    <w:rsid w:val="28013BBB"/>
    <w:rsid w:val="28551EE0"/>
    <w:rsid w:val="28933147"/>
    <w:rsid w:val="290B2879"/>
    <w:rsid w:val="2A275983"/>
    <w:rsid w:val="2D822195"/>
    <w:rsid w:val="2D8F4554"/>
    <w:rsid w:val="2E536EC1"/>
    <w:rsid w:val="2E65306C"/>
    <w:rsid w:val="2EEF298D"/>
    <w:rsid w:val="30C2744B"/>
    <w:rsid w:val="30E12562"/>
    <w:rsid w:val="32A66C50"/>
    <w:rsid w:val="332E1CAB"/>
    <w:rsid w:val="3396027F"/>
    <w:rsid w:val="351E2DF4"/>
    <w:rsid w:val="35BC534C"/>
    <w:rsid w:val="3648172C"/>
    <w:rsid w:val="365B45C7"/>
    <w:rsid w:val="36EF191A"/>
    <w:rsid w:val="38545D10"/>
    <w:rsid w:val="38726196"/>
    <w:rsid w:val="38AA1DD4"/>
    <w:rsid w:val="38F57479"/>
    <w:rsid w:val="39111E53"/>
    <w:rsid w:val="395714A0"/>
    <w:rsid w:val="39AC7A15"/>
    <w:rsid w:val="39B93ED9"/>
    <w:rsid w:val="3A0F6392"/>
    <w:rsid w:val="3A360386"/>
    <w:rsid w:val="3AAF336A"/>
    <w:rsid w:val="3B206407"/>
    <w:rsid w:val="3B8E0002"/>
    <w:rsid w:val="3BAB10E5"/>
    <w:rsid w:val="3C3245BA"/>
    <w:rsid w:val="3C95178B"/>
    <w:rsid w:val="3D0C5AD1"/>
    <w:rsid w:val="3D195A0A"/>
    <w:rsid w:val="3EDD4BAB"/>
    <w:rsid w:val="3F406FEE"/>
    <w:rsid w:val="3F4B7C29"/>
    <w:rsid w:val="3F8D0026"/>
    <w:rsid w:val="3FE6497A"/>
    <w:rsid w:val="3FFD4048"/>
    <w:rsid w:val="40B64899"/>
    <w:rsid w:val="40BC26A4"/>
    <w:rsid w:val="412F10C8"/>
    <w:rsid w:val="428471F1"/>
    <w:rsid w:val="43184D1F"/>
    <w:rsid w:val="432B7E25"/>
    <w:rsid w:val="434F2126"/>
    <w:rsid w:val="43777531"/>
    <w:rsid w:val="43BA5753"/>
    <w:rsid w:val="462D0230"/>
    <w:rsid w:val="46586A52"/>
    <w:rsid w:val="465F23DD"/>
    <w:rsid w:val="467E20DD"/>
    <w:rsid w:val="47F71A1A"/>
    <w:rsid w:val="48A52A34"/>
    <w:rsid w:val="49A179C4"/>
    <w:rsid w:val="49E113CD"/>
    <w:rsid w:val="4A7B62A9"/>
    <w:rsid w:val="4AEA5999"/>
    <w:rsid w:val="4BFA0524"/>
    <w:rsid w:val="4C0B44E0"/>
    <w:rsid w:val="4C2F368C"/>
    <w:rsid w:val="4C8936D2"/>
    <w:rsid w:val="4E035DB6"/>
    <w:rsid w:val="4E551344"/>
    <w:rsid w:val="4F381A8F"/>
    <w:rsid w:val="501C315F"/>
    <w:rsid w:val="503E1327"/>
    <w:rsid w:val="5133550E"/>
    <w:rsid w:val="5171759D"/>
    <w:rsid w:val="51811429"/>
    <w:rsid w:val="51D41662"/>
    <w:rsid w:val="52941A84"/>
    <w:rsid w:val="5302271E"/>
    <w:rsid w:val="53DC6846"/>
    <w:rsid w:val="54560F23"/>
    <w:rsid w:val="547C13F3"/>
    <w:rsid w:val="55B3413F"/>
    <w:rsid w:val="55D66316"/>
    <w:rsid w:val="56CF479D"/>
    <w:rsid w:val="57B179C8"/>
    <w:rsid w:val="581F130C"/>
    <w:rsid w:val="58586BCB"/>
    <w:rsid w:val="585E6D24"/>
    <w:rsid w:val="58711B6E"/>
    <w:rsid w:val="58CB51E5"/>
    <w:rsid w:val="59220CA7"/>
    <w:rsid w:val="597E47CE"/>
    <w:rsid w:val="598540B3"/>
    <w:rsid w:val="598904B4"/>
    <w:rsid w:val="599B19EC"/>
    <w:rsid w:val="59FE4E49"/>
    <w:rsid w:val="5A8E2EAB"/>
    <w:rsid w:val="5B0A143D"/>
    <w:rsid w:val="5B466B83"/>
    <w:rsid w:val="5B7F157A"/>
    <w:rsid w:val="5BDB3ECE"/>
    <w:rsid w:val="5C9819B1"/>
    <w:rsid w:val="5D447851"/>
    <w:rsid w:val="5DB22ABE"/>
    <w:rsid w:val="5DD23C07"/>
    <w:rsid w:val="5DD274BD"/>
    <w:rsid w:val="5E152A12"/>
    <w:rsid w:val="5E7E6F41"/>
    <w:rsid w:val="5F172B17"/>
    <w:rsid w:val="60566219"/>
    <w:rsid w:val="60AD1804"/>
    <w:rsid w:val="621A70C0"/>
    <w:rsid w:val="62CD2097"/>
    <w:rsid w:val="62D61DA3"/>
    <w:rsid w:val="632155B7"/>
    <w:rsid w:val="637F7835"/>
    <w:rsid w:val="63CA4E8C"/>
    <w:rsid w:val="66023108"/>
    <w:rsid w:val="664C0BF0"/>
    <w:rsid w:val="6793565D"/>
    <w:rsid w:val="69483716"/>
    <w:rsid w:val="69A65F50"/>
    <w:rsid w:val="6A6308C8"/>
    <w:rsid w:val="6A731776"/>
    <w:rsid w:val="6AAC5AA6"/>
    <w:rsid w:val="6AC74449"/>
    <w:rsid w:val="6C7D39EF"/>
    <w:rsid w:val="6CEA21C3"/>
    <w:rsid w:val="6D926B67"/>
    <w:rsid w:val="6DF17C0E"/>
    <w:rsid w:val="6E153270"/>
    <w:rsid w:val="6E6B39B5"/>
    <w:rsid w:val="6E717135"/>
    <w:rsid w:val="6EC24F6C"/>
    <w:rsid w:val="6EC90C45"/>
    <w:rsid w:val="6F386628"/>
    <w:rsid w:val="70167772"/>
    <w:rsid w:val="70CD6084"/>
    <w:rsid w:val="719941B8"/>
    <w:rsid w:val="724E4FA2"/>
    <w:rsid w:val="75733024"/>
    <w:rsid w:val="7589009F"/>
    <w:rsid w:val="75BD5715"/>
    <w:rsid w:val="762928B9"/>
    <w:rsid w:val="771F6D7F"/>
    <w:rsid w:val="77976CEF"/>
    <w:rsid w:val="77F51A1C"/>
    <w:rsid w:val="78603C19"/>
    <w:rsid w:val="79035AD8"/>
    <w:rsid w:val="799B0734"/>
    <w:rsid w:val="79F20909"/>
    <w:rsid w:val="7AF10BC1"/>
    <w:rsid w:val="7B203254"/>
    <w:rsid w:val="7B845953"/>
    <w:rsid w:val="7C2D295F"/>
    <w:rsid w:val="7CA82908"/>
    <w:rsid w:val="7D483046"/>
    <w:rsid w:val="7D562F5D"/>
    <w:rsid w:val="7DC3411C"/>
    <w:rsid w:val="7E860CC5"/>
    <w:rsid w:val="7F2C21C7"/>
    <w:rsid w:val="7F341574"/>
    <w:rsid w:val="7F464030"/>
    <w:rsid w:val="7FB64187"/>
    <w:rsid w:val="7FFF4DDF"/>
    <w:rsid w:val="C373B525"/>
    <w:rsid w:val="FEEB75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color w:val="333333"/>
      <w:kern w:val="44"/>
      <w:sz w:val="42"/>
      <w:szCs w:val="42"/>
    </w:rPr>
  </w:style>
  <w:style w:type="paragraph" w:styleId="4">
    <w:name w:val="heading 4"/>
    <w:basedOn w:val="1"/>
    <w:link w:val="17"/>
    <w:qFormat/>
    <w:uiPriority w:val="9"/>
    <w:pPr>
      <w:widowControl/>
      <w:spacing w:before="100" w:beforeAutospacing="1" w:after="100" w:afterAutospacing="1"/>
      <w:jc w:val="left"/>
      <w:outlineLvl w:val="3"/>
    </w:pPr>
    <w:rPr>
      <w:rFonts w:ascii="宋体" w:hAnsi="宋体" w:cs="宋体"/>
      <w:b/>
      <w:bCs/>
      <w:kern w:val="0"/>
      <w:sz w:val="24"/>
      <w:szCs w:val="24"/>
    </w:rPr>
  </w:style>
  <w:style w:type="character" w:default="1" w:styleId="15">
    <w:name w:val="Default Paragraph Font"/>
    <w:unhideWhenUsed/>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text"/>
    <w:basedOn w:val="1"/>
    <w:link w:val="18"/>
    <w:unhideWhenUsed/>
    <w:qFormat/>
    <w:uiPriority w:val="0"/>
    <w:pPr>
      <w:jc w:val="left"/>
    </w:pPr>
  </w:style>
  <w:style w:type="paragraph" w:styleId="6">
    <w:name w:val="Body Text"/>
    <w:basedOn w:val="1"/>
    <w:next w:val="7"/>
    <w:qFormat/>
    <w:uiPriority w:val="0"/>
    <w:pPr>
      <w:spacing w:after="120"/>
    </w:pPr>
  </w:style>
  <w:style w:type="paragraph" w:customStyle="1" w:styleId="7">
    <w:name w:val="正文首行缩进1"/>
    <w:basedOn w:val="1"/>
    <w:qFormat/>
    <w:uiPriority w:val="99"/>
    <w:pPr>
      <w:spacing w:after="120"/>
      <w:ind w:firstLine="420" w:firstLineChars="100"/>
    </w:pPr>
  </w:style>
  <w:style w:type="paragraph" w:styleId="8">
    <w:name w:val="Plain Text"/>
    <w:basedOn w:val="1"/>
    <w:unhideWhenUsed/>
    <w:qFormat/>
    <w:uiPriority w:val="99"/>
    <w:rPr>
      <w:rFonts w:ascii="宋体" w:hAnsi="Courier New"/>
    </w:rPr>
  </w:style>
  <w:style w:type="paragraph" w:styleId="9">
    <w:name w:val="Balloon Text"/>
    <w:basedOn w:val="1"/>
    <w:link w:val="19"/>
    <w:unhideWhenUsed/>
    <w:qFormat/>
    <w:uiPriority w:val="99"/>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2">
    <w:name w:val="annotation subject"/>
    <w:basedOn w:val="5"/>
    <w:next w:val="5"/>
    <w:link w:val="20"/>
    <w:unhideWhenUsed/>
    <w:qFormat/>
    <w:uiPriority w:val="99"/>
    <w:rPr>
      <w:b/>
      <w:bCs/>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unhideWhenUsed/>
    <w:qFormat/>
    <w:uiPriority w:val="0"/>
    <w:rPr>
      <w:sz w:val="21"/>
      <w:szCs w:val="21"/>
    </w:rPr>
  </w:style>
  <w:style w:type="character" w:customStyle="1" w:styleId="17">
    <w:name w:val="标题 4 Char"/>
    <w:basedOn w:val="15"/>
    <w:link w:val="4"/>
    <w:qFormat/>
    <w:uiPriority w:val="9"/>
    <w:rPr>
      <w:rFonts w:ascii="宋体" w:hAnsi="宋体" w:cs="宋体"/>
      <w:b/>
      <w:bCs/>
      <w:sz w:val="24"/>
      <w:szCs w:val="24"/>
    </w:rPr>
  </w:style>
  <w:style w:type="character" w:customStyle="1" w:styleId="18">
    <w:name w:val="批注文字 Char"/>
    <w:link w:val="5"/>
    <w:qFormat/>
    <w:uiPriority w:val="0"/>
    <w:rPr>
      <w:kern w:val="2"/>
      <w:sz w:val="21"/>
    </w:rPr>
  </w:style>
  <w:style w:type="character" w:customStyle="1" w:styleId="19">
    <w:name w:val="批注框文本 Char"/>
    <w:link w:val="9"/>
    <w:semiHidden/>
    <w:qFormat/>
    <w:uiPriority w:val="99"/>
    <w:rPr>
      <w:kern w:val="2"/>
      <w:sz w:val="18"/>
      <w:szCs w:val="18"/>
    </w:rPr>
  </w:style>
  <w:style w:type="character" w:customStyle="1" w:styleId="20">
    <w:name w:val="批注主题 Char"/>
    <w:link w:val="12"/>
    <w:semiHidden/>
    <w:qFormat/>
    <w:uiPriority w:val="99"/>
    <w:rPr>
      <w:b/>
      <w:bCs/>
      <w:kern w:val="2"/>
      <w:sz w:val="21"/>
    </w:rPr>
  </w:style>
  <w:style w:type="paragraph" w:customStyle="1" w:styleId="21">
    <w:name w:val="_Style 20"/>
    <w:unhideWhenUsed/>
    <w:qFormat/>
    <w:uiPriority w:val="99"/>
    <w:rPr>
      <w:rFonts w:ascii="Times New Roman" w:hAnsi="Times New Roman" w:eastAsia="宋体" w:cs="Times New Roman"/>
      <w:kern w:val="2"/>
      <w:sz w:val="21"/>
      <w:lang w:val="en-US" w:eastAsia="zh-CN" w:bidi="ar-SA"/>
    </w:rPr>
  </w:style>
  <w:style w:type="paragraph" w:customStyle="1" w:styleId="22">
    <w:name w:val="Body text|2"/>
    <w:basedOn w:val="1"/>
    <w:qFormat/>
    <w:uiPriority w:val="0"/>
    <w:rPr>
      <w:rFonts w:ascii="宋体" w:hAnsi="宋体" w:eastAsia="宋体" w:cs="宋体"/>
      <w:color w:val="auto"/>
      <w:kern w:val="2"/>
      <w:sz w:val="26"/>
      <w:szCs w:val="26"/>
      <w:lang w:val="zh-TW" w:eastAsia="zh-TW" w:bidi="zh-TW"/>
    </w:rPr>
  </w:style>
  <w:style w:type="paragraph" w:customStyle="1" w:styleId="23">
    <w:name w:val="Body text|3"/>
    <w:basedOn w:val="1"/>
    <w:qFormat/>
    <w:uiPriority w:val="0"/>
    <w:rPr>
      <w:rFonts w:ascii="宋体" w:hAnsi="宋体" w:eastAsia="宋体" w:cs="宋体"/>
      <w:color w:val="auto"/>
      <w:kern w:val="2"/>
      <w:sz w:val="32"/>
      <w:szCs w:val="32"/>
      <w:lang w:val="zh-TW" w:eastAsia="zh-TW" w:bidi="zh-TW"/>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10999</Words>
  <Characters>11267</Characters>
  <Lines>57</Lines>
  <Paragraphs>16</Paragraphs>
  <TotalTime>2</TotalTime>
  <ScaleCrop>false</ScaleCrop>
  <LinksUpToDate>false</LinksUpToDate>
  <CharactersWithSpaces>11678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2014-12-30T01:13:00Z</dcterms:created>
  <dc:creator>风险控制部(初)</dc:creator>
  <cp:lastModifiedBy>寧</cp:lastModifiedBy>
  <cp:lastPrinted>2022-03-03T01:49:00Z</cp:lastPrinted>
  <dcterms:modified xsi:type="dcterms:W3CDTF">2024-06-05T06:05:00Z</dcterms:modified>
  <dc:title>本合同编号：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B9D0D7862DA9492989BB20868FFD7CC8_13</vt:lpwstr>
  </property>
  <property fmtid="{D5CDD505-2E9C-101B-9397-08002B2CF9AE}" pid="4" name="commondata">
    <vt:lpwstr>eyJoZGlkIjoiYzZkNzQ4ZWFiZmQ4NTRhOWRkZTk3YTMwMjlmMmZhYmUifQ==</vt:lpwstr>
  </property>
</Properties>
</file>